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452" w:rsidRDefault="009D0452" w:rsidP="009D0452">
      <w:pPr>
        <w:jc w:val="center"/>
        <w:rPr>
          <w:rFonts w:asciiTheme="majorBidi" w:hAnsiTheme="majorBidi" w:cstheme="majorBidi"/>
          <w:b/>
          <w:bCs/>
        </w:rPr>
      </w:pPr>
      <w:r>
        <w:rPr>
          <w:rFonts w:ascii="Times New Roman" w:hAnsi="Times New Roman" w:cs="Times New Roman"/>
          <w:b/>
          <w:bCs/>
        </w:rPr>
        <w:t>MSc Degree</w:t>
      </w:r>
      <w:r w:rsidRPr="0031184F">
        <w:rPr>
          <w:rFonts w:ascii="Times New Roman" w:hAnsi="Times New Roman" w:cs="Times New Roman"/>
          <w:b/>
          <w:bCs/>
        </w:rPr>
        <w:t>: Environmental Science and Engineering</w:t>
      </w:r>
    </w:p>
    <w:p w:rsidR="009D0452" w:rsidRPr="004223F2" w:rsidRDefault="009D0452" w:rsidP="009D0452">
      <w:pPr>
        <w:rPr>
          <w:rFonts w:cs="B Lotus"/>
          <w:b/>
          <w:bCs/>
          <w:sz w:val="20"/>
          <w:szCs w:val="20"/>
        </w:rPr>
      </w:pPr>
      <w:r w:rsidRPr="006D67E4">
        <w:rPr>
          <w:rFonts w:asciiTheme="majorBidi" w:hAnsiTheme="majorBidi" w:cstheme="majorBidi"/>
          <w:b/>
          <w:bCs/>
          <w:sz w:val="20"/>
          <w:szCs w:val="20"/>
        </w:rPr>
        <w:t xml:space="preserve">Biodiversity Management and Conservation  </w:t>
      </w:r>
    </w:p>
    <w:tbl>
      <w:tblPr>
        <w:tblStyle w:val="TableGrid"/>
        <w:tblW w:w="5000" w:type="pct"/>
        <w:jc w:val="center"/>
        <w:tblLook w:val="04A0" w:firstRow="1" w:lastRow="0" w:firstColumn="1" w:lastColumn="0" w:noHBand="0" w:noVBand="1"/>
      </w:tblPr>
      <w:tblGrid>
        <w:gridCol w:w="898"/>
        <w:gridCol w:w="1494"/>
        <w:gridCol w:w="1088"/>
        <w:gridCol w:w="930"/>
        <w:gridCol w:w="1189"/>
        <w:gridCol w:w="984"/>
        <w:gridCol w:w="899"/>
        <w:gridCol w:w="1277"/>
        <w:gridCol w:w="1088"/>
        <w:gridCol w:w="930"/>
        <w:gridCol w:w="1189"/>
        <w:gridCol w:w="984"/>
      </w:tblGrid>
      <w:tr w:rsidR="009D0452" w:rsidRPr="00B44777" w:rsidTr="008C4693">
        <w:trPr>
          <w:trHeight w:val="356"/>
          <w:jc w:val="center"/>
        </w:trPr>
        <w:tc>
          <w:tcPr>
            <w:tcW w:w="2542" w:type="pct"/>
            <w:gridSpan w:val="6"/>
            <w:tcBorders>
              <w:right w:val="thinThickSmallGap" w:sz="24" w:space="0" w:color="auto"/>
            </w:tcBorders>
          </w:tcPr>
          <w:p w:rsidR="009D0452" w:rsidRPr="00B44777" w:rsidRDefault="009D0452" w:rsidP="008C4693">
            <w:pPr>
              <w:jc w:val="center"/>
              <w:rPr>
                <w:rFonts w:asciiTheme="majorBidi" w:hAnsiTheme="majorBidi" w:cstheme="majorBidi"/>
                <w:b/>
                <w:bCs/>
                <w:sz w:val="18"/>
                <w:szCs w:val="18"/>
                <w:rtl/>
                <w:lang w:bidi="fa-IR"/>
              </w:rPr>
            </w:pPr>
            <w:r w:rsidRPr="00B44777">
              <w:rPr>
                <w:rFonts w:asciiTheme="majorBidi" w:hAnsiTheme="majorBidi" w:cstheme="majorBidi"/>
                <w:b/>
                <w:bCs/>
                <w:sz w:val="18"/>
                <w:szCs w:val="18"/>
                <w:lang w:bidi="fa-IR"/>
              </w:rPr>
              <w:t xml:space="preserve">First Semester </w:t>
            </w:r>
          </w:p>
        </w:tc>
        <w:tc>
          <w:tcPr>
            <w:tcW w:w="2458" w:type="pct"/>
            <w:gridSpan w:val="6"/>
          </w:tcPr>
          <w:p w:rsidR="009D0452" w:rsidRPr="00B44777" w:rsidRDefault="009D0452" w:rsidP="008C4693">
            <w:pPr>
              <w:jc w:val="center"/>
              <w:rPr>
                <w:rFonts w:asciiTheme="majorBidi" w:hAnsiTheme="majorBidi" w:cstheme="majorBidi"/>
                <w:b/>
                <w:bCs/>
                <w:sz w:val="18"/>
                <w:szCs w:val="18"/>
                <w:lang w:bidi="fa-IR"/>
              </w:rPr>
            </w:pPr>
            <w:r w:rsidRPr="00B44777">
              <w:rPr>
                <w:rFonts w:asciiTheme="majorBidi" w:hAnsiTheme="majorBidi" w:cstheme="majorBidi"/>
                <w:b/>
                <w:bCs/>
                <w:sz w:val="18"/>
                <w:szCs w:val="18"/>
                <w:lang w:bidi="fa-IR"/>
              </w:rPr>
              <w:t>Second  Semester</w:t>
            </w:r>
          </w:p>
        </w:tc>
      </w:tr>
      <w:tr w:rsidR="009D0452" w:rsidRPr="00B44777" w:rsidTr="008C4693">
        <w:trPr>
          <w:trHeight w:val="356"/>
          <w:jc w:val="center"/>
        </w:trPr>
        <w:tc>
          <w:tcPr>
            <w:tcW w:w="347" w:type="pct"/>
            <w:vAlign w:val="center"/>
          </w:tcPr>
          <w:p w:rsidR="009D0452" w:rsidRPr="00B44777" w:rsidRDefault="009D0452" w:rsidP="008C4693">
            <w:pPr>
              <w:tabs>
                <w:tab w:val="left" w:pos="1318"/>
              </w:tabs>
              <w:jc w:val="center"/>
              <w:rPr>
                <w:rStyle w:val="tlid-translation"/>
                <w:rFonts w:ascii="Times New Roman" w:hAnsi="Times New Roman" w:cs="Times New Roman"/>
                <w:b/>
                <w:bCs/>
                <w:sz w:val="18"/>
                <w:szCs w:val="18"/>
                <w:lang w:val="en"/>
              </w:rPr>
            </w:pPr>
            <w:r w:rsidRPr="00A51047">
              <w:rPr>
                <w:rFonts w:ascii="Times New Roman" w:eastAsia="Calibri" w:hAnsi="Times New Roman" w:cs="Times New Roman"/>
                <w:b/>
                <w:bCs/>
                <w:sz w:val="20"/>
                <w:szCs w:val="20"/>
              </w:rPr>
              <w:t>Course Row</w:t>
            </w:r>
          </w:p>
        </w:tc>
        <w:tc>
          <w:tcPr>
            <w:tcW w:w="577" w:type="pct"/>
            <w:vAlign w:val="center"/>
          </w:tcPr>
          <w:p w:rsidR="009D0452" w:rsidRPr="00B44777" w:rsidRDefault="009D0452" w:rsidP="008C4693">
            <w:pPr>
              <w:tabs>
                <w:tab w:val="left" w:pos="1318"/>
              </w:tabs>
              <w:jc w:val="center"/>
              <w:rPr>
                <w:rFonts w:asciiTheme="majorBidi" w:hAnsiTheme="majorBidi" w:cstheme="majorBidi"/>
                <w:b/>
                <w:bCs/>
                <w:sz w:val="18"/>
                <w:szCs w:val="18"/>
                <w:rtl/>
              </w:rPr>
            </w:pPr>
            <w:r w:rsidRPr="00B44777">
              <w:rPr>
                <w:rStyle w:val="tlid-translation"/>
                <w:rFonts w:ascii="Times New Roman" w:hAnsi="Times New Roman" w:cs="Times New Roman"/>
                <w:b/>
                <w:bCs/>
                <w:sz w:val="18"/>
                <w:szCs w:val="18"/>
                <w:lang w:val="en"/>
              </w:rPr>
              <w:t>Course</w:t>
            </w:r>
            <w:r w:rsidRPr="00B44777">
              <w:rPr>
                <w:rFonts w:ascii="Times New Roman" w:hAnsi="Times New Roman" w:cs="Times New Roman"/>
                <w:b/>
                <w:bCs/>
                <w:sz w:val="18"/>
                <w:szCs w:val="18"/>
              </w:rPr>
              <w:t xml:space="preserve"> Title</w:t>
            </w:r>
          </w:p>
        </w:tc>
        <w:tc>
          <w:tcPr>
            <w:tcW w:w="420" w:type="pct"/>
            <w:vAlign w:val="center"/>
          </w:tcPr>
          <w:p w:rsidR="009D0452" w:rsidRPr="00B44777" w:rsidRDefault="009D0452" w:rsidP="008C4693">
            <w:pPr>
              <w:tabs>
                <w:tab w:val="left" w:pos="1318"/>
              </w:tabs>
              <w:jc w:val="center"/>
              <w:rPr>
                <w:rFonts w:asciiTheme="majorBidi" w:hAnsiTheme="majorBidi" w:cstheme="majorBidi"/>
                <w:b/>
                <w:bCs/>
                <w:sz w:val="18"/>
                <w:szCs w:val="18"/>
                <w:rtl/>
              </w:rPr>
            </w:pPr>
            <w:r w:rsidRPr="00B44777">
              <w:rPr>
                <w:rStyle w:val="tlid-translation"/>
                <w:rFonts w:ascii="Times New Roman" w:hAnsi="Times New Roman" w:cs="Times New Roman"/>
                <w:b/>
                <w:bCs/>
                <w:sz w:val="18"/>
                <w:szCs w:val="18"/>
                <w:lang w:val="en"/>
              </w:rPr>
              <w:t>Course</w:t>
            </w:r>
            <w:r w:rsidRPr="00B44777">
              <w:rPr>
                <w:rFonts w:ascii="Times New Roman" w:hAnsi="Times New Roman" w:cs="Times New Roman"/>
                <w:b/>
                <w:bCs/>
                <w:sz w:val="18"/>
                <w:szCs w:val="18"/>
              </w:rPr>
              <w:t xml:space="preserve"> code</w:t>
            </w:r>
          </w:p>
        </w:tc>
        <w:tc>
          <w:tcPr>
            <w:tcW w:w="359" w:type="pct"/>
            <w:vAlign w:val="center"/>
          </w:tcPr>
          <w:p w:rsidR="009D0452" w:rsidRPr="00B44777" w:rsidRDefault="009D0452" w:rsidP="008C4693">
            <w:pPr>
              <w:jc w:val="center"/>
              <w:rPr>
                <w:rFonts w:ascii="Times New Roman" w:hAnsi="Times New Roman" w:cs="Times New Roman"/>
                <w:b/>
                <w:bCs/>
                <w:sz w:val="18"/>
                <w:szCs w:val="18"/>
              </w:rPr>
            </w:pPr>
            <w:r w:rsidRPr="00B44777">
              <w:rPr>
                <w:rStyle w:val="tlid-translation"/>
                <w:rFonts w:ascii="Times New Roman" w:hAnsi="Times New Roman" w:cs="Times New Roman"/>
                <w:b/>
                <w:bCs/>
                <w:sz w:val="18"/>
                <w:szCs w:val="18"/>
                <w:lang w:val="en"/>
              </w:rPr>
              <w:t>Credit Number</w:t>
            </w:r>
          </w:p>
        </w:tc>
        <w:tc>
          <w:tcPr>
            <w:tcW w:w="459" w:type="pct"/>
            <w:vAlign w:val="center"/>
          </w:tcPr>
          <w:p w:rsidR="009D0452" w:rsidRPr="00B44777" w:rsidRDefault="009D0452" w:rsidP="008C4693">
            <w:pPr>
              <w:jc w:val="center"/>
              <w:rPr>
                <w:rFonts w:ascii="Times New Roman" w:hAnsi="Times New Roman" w:cs="Times New Roman"/>
                <w:b/>
                <w:bCs/>
                <w:sz w:val="18"/>
                <w:szCs w:val="18"/>
                <w:rtl/>
                <w:lang w:bidi="fa-IR"/>
              </w:rPr>
            </w:pPr>
            <w:r w:rsidRPr="00B44777">
              <w:rPr>
                <w:rFonts w:ascii="Times New Roman" w:hAnsi="Times New Roman" w:cs="Times New Roman"/>
                <w:b/>
                <w:bCs/>
                <w:sz w:val="18"/>
                <w:szCs w:val="18"/>
              </w:rPr>
              <w:t>Theoretical</w:t>
            </w:r>
          </w:p>
        </w:tc>
        <w:tc>
          <w:tcPr>
            <w:tcW w:w="380" w:type="pct"/>
            <w:tcBorders>
              <w:right w:val="thinThickSmallGap" w:sz="24" w:space="0" w:color="auto"/>
            </w:tcBorders>
            <w:vAlign w:val="center"/>
          </w:tcPr>
          <w:p w:rsidR="009D0452" w:rsidRPr="00B44777" w:rsidRDefault="009D0452" w:rsidP="008C4693">
            <w:pPr>
              <w:jc w:val="center"/>
              <w:rPr>
                <w:rFonts w:ascii="Times New Roman" w:hAnsi="Times New Roman" w:cs="Times New Roman"/>
                <w:b/>
                <w:bCs/>
                <w:sz w:val="18"/>
                <w:szCs w:val="18"/>
              </w:rPr>
            </w:pPr>
            <w:r w:rsidRPr="00B44777">
              <w:rPr>
                <w:rFonts w:ascii="Times New Roman" w:hAnsi="Times New Roman" w:cs="Times New Roman"/>
                <w:b/>
                <w:bCs/>
                <w:sz w:val="18"/>
                <w:szCs w:val="18"/>
              </w:rPr>
              <w:t>Practical</w:t>
            </w:r>
          </w:p>
        </w:tc>
        <w:tc>
          <w:tcPr>
            <w:tcW w:w="347" w:type="pct"/>
            <w:tcBorders>
              <w:right w:val="single" w:sz="4" w:space="0" w:color="auto"/>
            </w:tcBorders>
          </w:tcPr>
          <w:p w:rsidR="009D0452" w:rsidRPr="00B44777" w:rsidRDefault="009D0452" w:rsidP="008C4693">
            <w:pPr>
              <w:tabs>
                <w:tab w:val="left" w:pos="1318"/>
              </w:tabs>
              <w:jc w:val="center"/>
              <w:rPr>
                <w:rStyle w:val="tlid-translation"/>
                <w:rFonts w:ascii="Times New Roman" w:hAnsi="Times New Roman" w:cs="Times New Roman"/>
                <w:b/>
                <w:bCs/>
                <w:sz w:val="18"/>
                <w:szCs w:val="18"/>
                <w:lang w:val="en"/>
              </w:rPr>
            </w:pPr>
            <w:r w:rsidRPr="00A51047">
              <w:rPr>
                <w:rFonts w:ascii="Times New Roman" w:eastAsia="Calibri" w:hAnsi="Times New Roman" w:cs="Times New Roman"/>
                <w:b/>
                <w:bCs/>
                <w:sz w:val="20"/>
                <w:szCs w:val="20"/>
              </w:rPr>
              <w:t>Course Row</w:t>
            </w:r>
          </w:p>
        </w:tc>
        <w:tc>
          <w:tcPr>
            <w:tcW w:w="493" w:type="pct"/>
            <w:tcBorders>
              <w:left w:val="single" w:sz="4" w:space="0" w:color="auto"/>
            </w:tcBorders>
            <w:vAlign w:val="center"/>
          </w:tcPr>
          <w:p w:rsidR="009D0452" w:rsidRPr="00B44777" w:rsidRDefault="009D0452" w:rsidP="008C4693">
            <w:pPr>
              <w:tabs>
                <w:tab w:val="left" w:pos="1318"/>
              </w:tabs>
              <w:jc w:val="center"/>
              <w:rPr>
                <w:rFonts w:asciiTheme="majorBidi" w:hAnsiTheme="majorBidi" w:cstheme="majorBidi"/>
                <w:b/>
                <w:bCs/>
                <w:sz w:val="18"/>
                <w:szCs w:val="18"/>
                <w:rtl/>
              </w:rPr>
            </w:pPr>
            <w:r w:rsidRPr="00B44777">
              <w:rPr>
                <w:rStyle w:val="tlid-translation"/>
                <w:rFonts w:ascii="Times New Roman" w:hAnsi="Times New Roman" w:cs="Times New Roman"/>
                <w:b/>
                <w:bCs/>
                <w:sz w:val="18"/>
                <w:szCs w:val="18"/>
                <w:lang w:val="en"/>
              </w:rPr>
              <w:t>Course</w:t>
            </w:r>
            <w:r w:rsidRPr="00B44777">
              <w:rPr>
                <w:rFonts w:ascii="Times New Roman" w:hAnsi="Times New Roman" w:cs="Times New Roman"/>
                <w:b/>
                <w:bCs/>
                <w:sz w:val="18"/>
                <w:szCs w:val="18"/>
              </w:rPr>
              <w:t xml:space="preserve"> Title</w:t>
            </w:r>
          </w:p>
        </w:tc>
        <w:tc>
          <w:tcPr>
            <w:tcW w:w="420" w:type="pct"/>
            <w:vAlign w:val="center"/>
          </w:tcPr>
          <w:p w:rsidR="009D0452" w:rsidRPr="00B44777" w:rsidRDefault="009D0452" w:rsidP="008C4693">
            <w:pPr>
              <w:tabs>
                <w:tab w:val="left" w:pos="1318"/>
              </w:tabs>
              <w:jc w:val="center"/>
              <w:rPr>
                <w:rFonts w:asciiTheme="majorBidi" w:hAnsiTheme="majorBidi" w:cstheme="majorBidi"/>
                <w:b/>
                <w:bCs/>
                <w:sz w:val="18"/>
                <w:szCs w:val="18"/>
                <w:rtl/>
              </w:rPr>
            </w:pPr>
            <w:r w:rsidRPr="00B44777">
              <w:rPr>
                <w:rStyle w:val="tlid-translation"/>
                <w:rFonts w:ascii="Times New Roman" w:hAnsi="Times New Roman" w:cs="Times New Roman"/>
                <w:b/>
                <w:bCs/>
                <w:sz w:val="18"/>
                <w:szCs w:val="18"/>
                <w:lang w:val="en"/>
              </w:rPr>
              <w:t>Course</w:t>
            </w:r>
            <w:r w:rsidRPr="00B44777">
              <w:rPr>
                <w:rFonts w:ascii="Times New Roman" w:hAnsi="Times New Roman" w:cs="Times New Roman"/>
                <w:b/>
                <w:bCs/>
                <w:sz w:val="18"/>
                <w:szCs w:val="18"/>
              </w:rPr>
              <w:t xml:space="preserve"> code</w:t>
            </w:r>
          </w:p>
        </w:tc>
        <w:tc>
          <w:tcPr>
            <w:tcW w:w="359" w:type="pct"/>
            <w:vAlign w:val="center"/>
          </w:tcPr>
          <w:p w:rsidR="009D0452" w:rsidRPr="00B44777" w:rsidRDefault="009D0452" w:rsidP="008C4693">
            <w:pPr>
              <w:jc w:val="center"/>
              <w:rPr>
                <w:rFonts w:ascii="Times New Roman" w:hAnsi="Times New Roman" w:cs="Times New Roman"/>
                <w:b/>
                <w:bCs/>
                <w:sz w:val="18"/>
                <w:szCs w:val="18"/>
              </w:rPr>
            </w:pPr>
            <w:r w:rsidRPr="00B44777">
              <w:rPr>
                <w:rStyle w:val="tlid-translation"/>
                <w:rFonts w:ascii="Times New Roman" w:hAnsi="Times New Roman" w:cs="Times New Roman"/>
                <w:b/>
                <w:bCs/>
                <w:sz w:val="18"/>
                <w:szCs w:val="18"/>
                <w:lang w:val="en"/>
              </w:rPr>
              <w:t>Credit Number</w:t>
            </w:r>
          </w:p>
        </w:tc>
        <w:tc>
          <w:tcPr>
            <w:tcW w:w="459" w:type="pct"/>
            <w:vAlign w:val="center"/>
          </w:tcPr>
          <w:p w:rsidR="009D0452" w:rsidRPr="00B44777" w:rsidRDefault="009D0452" w:rsidP="008C4693">
            <w:pPr>
              <w:jc w:val="center"/>
              <w:rPr>
                <w:rFonts w:ascii="Times New Roman" w:hAnsi="Times New Roman" w:cs="Times New Roman"/>
                <w:b/>
                <w:bCs/>
                <w:sz w:val="18"/>
                <w:szCs w:val="18"/>
                <w:rtl/>
                <w:lang w:bidi="fa-IR"/>
              </w:rPr>
            </w:pPr>
            <w:r w:rsidRPr="00B44777">
              <w:rPr>
                <w:rFonts w:ascii="Times New Roman" w:hAnsi="Times New Roman" w:cs="Times New Roman"/>
                <w:b/>
                <w:bCs/>
                <w:sz w:val="18"/>
                <w:szCs w:val="18"/>
              </w:rPr>
              <w:t>Theoretical</w:t>
            </w:r>
          </w:p>
        </w:tc>
        <w:tc>
          <w:tcPr>
            <w:tcW w:w="380" w:type="pct"/>
            <w:vAlign w:val="center"/>
          </w:tcPr>
          <w:p w:rsidR="009D0452" w:rsidRPr="00B44777" w:rsidRDefault="009D0452" w:rsidP="008C4693">
            <w:pPr>
              <w:jc w:val="center"/>
              <w:rPr>
                <w:rFonts w:ascii="Times New Roman" w:hAnsi="Times New Roman" w:cs="Times New Roman"/>
                <w:b/>
                <w:bCs/>
                <w:sz w:val="18"/>
                <w:szCs w:val="18"/>
              </w:rPr>
            </w:pPr>
            <w:r w:rsidRPr="00B44777">
              <w:rPr>
                <w:rFonts w:ascii="Times New Roman" w:hAnsi="Times New Roman" w:cs="Times New Roman"/>
                <w:b/>
                <w:bCs/>
                <w:sz w:val="18"/>
                <w:szCs w:val="18"/>
              </w:rPr>
              <w:t>Practical</w:t>
            </w:r>
          </w:p>
        </w:tc>
      </w:tr>
      <w:tr w:rsidR="009D0452" w:rsidRPr="00B44777" w:rsidTr="008C4693">
        <w:trPr>
          <w:trHeight w:val="356"/>
          <w:jc w:val="center"/>
        </w:trPr>
        <w:tc>
          <w:tcPr>
            <w:tcW w:w="347" w:type="pct"/>
            <w:vAlign w:val="center"/>
          </w:tcPr>
          <w:p w:rsidR="009D0452" w:rsidRPr="00647A57" w:rsidRDefault="009D0452" w:rsidP="008C4693">
            <w:pPr>
              <w:jc w:val="center"/>
              <w:rPr>
                <w:rFonts w:asciiTheme="majorBidi" w:hAnsiTheme="majorBidi" w:cstheme="majorBidi"/>
                <w:sz w:val="18"/>
                <w:szCs w:val="18"/>
              </w:rPr>
            </w:pPr>
            <w:r w:rsidRPr="00647A57">
              <w:rPr>
                <w:rFonts w:asciiTheme="majorBidi" w:hAnsiTheme="majorBidi" w:cstheme="majorBidi"/>
                <w:sz w:val="18"/>
                <w:szCs w:val="18"/>
              </w:rPr>
              <w:t>1</w:t>
            </w:r>
          </w:p>
        </w:tc>
        <w:tc>
          <w:tcPr>
            <w:tcW w:w="577" w:type="pct"/>
            <w:vAlign w:val="center"/>
          </w:tcPr>
          <w:p w:rsidR="009D0452" w:rsidRPr="00B44777" w:rsidRDefault="009D0452" w:rsidP="008C4693">
            <w:pPr>
              <w:rPr>
                <w:rFonts w:asciiTheme="majorBidi" w:hAnsiTheme="majorBidi" w:cstheme="majorBidi"/>
                <w:sz w:val="18"/>
                <w:szCs w:val="18"/>
              </w:rPr>
            </w:pPr>
            <w:r w:rsidRPr="00B44777">
              <w:rPr>
                <w:rFonts w:asciiTheme="majorBidi" w:hAnsiTheme="majorBidi" w:cstheme="majorBidi"/>
                <w:sz w:val="18"/>
                <w:szCs w:val="18"/>
              </w:rPr>
              <w:t>Research Methods</w:t>
            </w:r>
          </w:p>
        </w:tc>
        <w:tc>
          <w:tcPr>
            <w:tcW w:w="420" w:type="pct"/>
            <w:vAlign w:val="center"/>
          </w:tcPr>
          <w:p w:rsidR="009D0452" w:rsidRPr="00B44777" w:rsidRDefault="009D0452" w:rsidP="008C4693">
            <w:pPr>
              <w:jc w:val="center"/>
              <w:rPr>
                <w:rFonts w:asciiTheme="majorBidi" w:hAnsiTheme="majorBidi" w:cstheme="majorBidi"/>
                <w:sz w:val="18"/>
                <w:szCs w:val="18"/>
              </w:rPr>
            </w:pPr>
            <w:r w:rsidRPr="00B44777">
              <w:rPr>
                <w:rFonts w:asciiTheme="majorBidi" w:hAnsiTheme="majorBidi" w:cstheme="majorBidi"/>
                <w:sz w:val="18"/>
                <w:szCs w:val="18"/>
              </w:rPr>
              <w:t>60-24-075</w:t>
            </w:r>
          </w:p>
        </w:tc>
        <w:tc>
          <w:tcPr>
            <w:tcW w:w="359" w:type="pct"/>
            <w:vAlign w:val="center"/>
          </w:tcPr>
          <w:p w:rsidR="009D0452" w:rsidRPr="00B44777" w:rsidRDefault="009D0452" w:rsidP="008C4693">
            <w:pPr>
              <w:jc w:val="center"/>
              <w:rPr>
                <w:rFonts w:asciiTheme="majorBidi" w:hAnsiTheme="majorBidi" w:cstheme="majorBidi"/>
                <w:sz w:val="18"/>
                <w:szCs w:val="18"/>
              </w:rPr>
            </w:pPr>
            <w:r w:rsidRPr="00B44777">
              <w:rPr>
                <w:rFonts w:asciiTheme="majorBidi" w:hAnsiTheme="majorBidi" w:cstheme="majorBidi"/>
                <w:sz w:val="18"/>
                <w:szCs w:val="18"/>
              </w:rPr>
              <w:t>2</w:t>
            </w:r>
          </w:p>
        </w:tc>
        <w:tc>
          <w:tcPr>
            <w:tcW w:w="459" w:type="pct"/>
            <w:vAlign w:val="center"/>
          </w:tcPr>
          <w:p w:rsidR="009D0452" w:rsidRPr="00B44777" w:rsidRDefault="009D0452" w:rsidP="008C4693">
            <w:pPr>
              <w:jc w:val="center"/>
              <w:rPr>
                <w:rFonts w:asciiTheme="majorBidi" w:hAnsiTheme="majorBidi" w:cstheme="majorBidi"/>
                <w:sz w:val="18"/>
                <w:szCs w:val="18"/>
              </w:rPr>
            </w:pPr>
            <w:r w:rsidRPr="00B44777">
              <w:rPr>
                <w:rFonts w:asciiTheme="majorBidi" w:hAnsiTheme="majorBidi" w:cstheme="majorBidi"/>
                <w:sz w:val="18"/>
                <w:szCs w:val="18"/>
              </w:rPr>
              <w:t>2</w:t>
            </w:r>
          </w:p>
        </w:tc>
        <w:tc>
          <w:tcPr>
            <w:tcW w:w="380" w:type="pct"/>
            <w:tcBorders>
              <w:right w:val="thinThickSmallGap" w:sz="24" w:space="0" w:color="auto"/>
            </w:tcBorders>
            <w:vAlign w:val="center"/>
          </w:tcPr>
          <w:p w:rsidR="009D0452" w:rsidRPr="00B44777" w:rsidRDefault="009D0452" w:rsidP="008C4693">
            <w:pPr>
              <w:jc w:val="center"/>
              <w:rPr>
                <w:rFonts w:asciiTheme="majorBidi" w:hAnsiTheme="majorBidi" w:cstheme="majorBidi"/>
                <w:sz w:val="18"/>
                <w:szCs w:val="18"/>
              </w:rPr>
            </w:pPr>
            <w:r w:rsidRPr="00B44777">
              <w:rPr>
                <w:rFonts w:asciiTheme="majorBidi" w:hAnsiTheme="majorBidi" w:cstheme="majorBidi"/>
                <w:sz w:val="18"/>
                <w:szCs w:val="18"/>
              </w:rPr>
              <w:t>-</w:t>
            </w:r>
          </w:p>
        </w:tc>
        <w:tc>
          <w:tcPr>
            <w:tcW w:w="347" w:type="pct"/>
            <w:tcBorders>
              <w:right w:val="single" w:sz="4" w:space="0" w:color="auto"/>
            </w:tcBorders>
            <w:vAlign w:val="center"/>
          </w:tcPr>
          <w:p w:rsidR="009D0452" w:rsidRDefault="009D0452" w:rsidP="008C4693">
            <w:pPr>
              <w:jc w:val="center"/>
              <w:rPr>
                <w:rFonts w:asciiTheme="majorBidi" w:hAnsiTheme="majorBidi" w:cstheme="majorBidi"/>
                <w:sz w:val="18"/>
                <w:szCs w:val="18"/>
                <w:lang w:bidi="fa-IR"/>
              </w:rPr>
            </w:pPr>
            <w:r>
              <w:rPr>
                <w:rFonts w:asciiTheme="majorBidi" w:hAnsiTheme="majorBidi" w:cstheme="majorBidi"/>
                <w:sz w:val="18"/>
                <w:szCs w:val="18"/>
                <w:lang w:bidi="fa-IR"/>
              </w:rPr>
              <w:t>4</w:t>
            </w:r>
          </w:p>
        </w:tc>
        <w:tc>
          <w:tcPr>
            <w:tcW w:w="493" w:type="pct"/>
            <w:tcBorders>
              <w:left w:val="single" w:sz="4" w:space="0" w:color="auto"/>
            </w:tcBorders>
            <w:vAlign w:val="center"/>
          </w:tcPr>
          <w:p w:rsidR="009D0452" w:rsidRPr="00B44777" w:rsidRDefault="009D0452" w:rsidP="008C4693">
            <w:pPr>
              <w:rPr>
                <w:rFonts w:asciiTheme="majorBidi" w:hAnsiTheme="majorBidi" w:cstheme="majorBidi"/>
                <w:sz w:val="18"/>
                <w:szCs w:val="18"/>
                <w:lang w:bidi="fa-IR"/>
              </w:rPr>
            </w:pPr>
            <w:r>
              <w:rPr>
                <w:rFonts w:asciiTheme="majorBidi" w:hAnsiTheme="majorBidi" w:cstheme="majorBidi"/>
                <w:sz w:val="18"/>
                <w:szCs w:val="18"/>
                <w:lang w:bidi="fa-IR"/>
              </w:rPr>
              <w:t>Advanced remote sensing</w:t>
            </w:r>
          </w:p>
        </w:tc>
        <w:tc>
          <w:tcPr>
            <w:tcW w:w="420" w:type="pct"/>
            <w:vAlign w:val="center"/>
          </w:tcPr>
          <w:p w:rsidR="009D0452" w:rsidRPr="00B44777" w:rsidRDefault="009D0452" w:rsidP="008C4693">
            <w:pPr>
              <w:jc w:val="center"/>
              <w:rPr>
                <w:sz w:val="18"/>
                <w:szCs w:val="18"/>
              </w:rPr>
            </w:pPr>
            <w:r w:rsidRPr="00B44777">
              <w:rPr>
                <w:rFonts w:asciiTheme="majorBidi" w:hAnsiTheme="majorBidi" w:cstheme="majorBidi"/>
                <w:sz w:val="18"/>
                <w:szCs w:val="18"/>
              </w:rPr>
              <w:t>60-24-</w:t>
            </w:r>
            <w:r w:rsidRPr="00B44777">
              <w:rPr>
                <w:sz w:val="18"/>
                <w:szCs w:val="18"/>
              </w:rPr>
              <w:t>189</w:t>
            </w:r>
          </w:p>
        </w:tc>
        <w:tc>
          <w:tcPr>
            <w:tcW w:w="359" w:type="pct"/>
            <w:vAlign w:val="center"/>
          </w:tcPr>
          <w:p w:rsidR="009D0452" w:rsidRPr="00B44777" w:rsidRDefault="009D0452" w:rsidP="008C4693">
            <w:pPr>
              <w:jc w:val="center"/>
              <w:rPr>
                <w:rFonts w:asciiTheme="majorBidi" w:hAnsiTheme="majorBidi" w:cstheme="majorBidi"/>
                <w:sz w:val="18"/>
                <w:szCs w:val="18"/>
              </w:rPr>
            </w:pPr>
            <w:r w:rsidRPr="00B44777">
              <w:rPr>
                <w:rFonts w:asciiTheme="majorBidi" w:hAnsiTheme="majorBidi" w:cstheme="majorBidi"/>
                <w:sz w:val="18"/>
                <w:szCs w:val="18"/>
              </w:rPr>
              <w:t>2</w:t>
            </w:r>
          </w:p>
        </w:tc>
        <w:tc>
          <w:tcPr>
            <w:tcW w:w="459" w:type="pct"/>
            <w:vAlign w:val="center"/>
          </w:tcPr>
          <w:p w:rsidR="009D0452" w:rsidRPr="00B44777" w:rsidRDefault="009D0452" w:rsidP="008C4693">
            <w:pPr>
              <w:jc w:val="center"/>
              <w:rPr>
                <w:rFonts w:asciiTheme="majorBidi" w:hAnsiTheme="majorBidi" w:cstheme="majorBidi"/>
                <w:sz w:val="18"/>
                <w:szCs w:val="18"/>
              </w:rPr>
            </w:pPr>
            <w:r w:rsidRPr="00B44777">
              <w:rPr>
                <w:rFonts w:asciiTheme="majorBidi" w:hAnsiTheme="majorBidi" w:cstheme="majorBidi"/>
                <w:sz w:val="18"/>
                <w:szCs w:val="18"/>
              </w:rPr>
              <w:t>1</w:t>
            </w:r>
          </w:p>
        </w:tc>
        <w:tc>
          <w:tcPr>
            <w:tcW w:w="380" w:type="pct"/>
            <w:vAlign w:val="center"/>
          </w:tcPr>
          <w:p w:rsidR="009D0452" w:rsidRPr="00B44777" w:rsidRDefault="009D0452" w:rsidP="008C4693">
            <w:pPr>
              <w:jc w:val="center"/>
              <w:rPr>
                <w:rFonts w:asciiTheme="majorBidi" w:hAnsiTheme="majorBidi" w:cstheme="majorBidi"/>
                <w:sz w:val="18"/>
                <w:szCs w:val="18"/>
              </w:rPr>
            </w:pPr>
            <w:r w:rsidRPr="00B44777">
              <w:rPr>
                <w:rFonts w:asciiTheme="majorBidi" w:hAnsiTheme="majorBidi" w:cstheme="majorBidi"/>
                <w:sz w:val="18"/>
                <w:szCs w:val="18"/>
              </w:rPr>
              <w:t>1</w:t>
            </w:r>
          </w:p>
        </w:tc>
      </w:tr>
      <w:tr w:rsidR="009D0452" w:rsidRPr="00B44777" w:rsidTr="008C4693">
        <w:trPr>
          <w:trHeight w:val="356"/>
          <w:jc w:val="center"/>
        </w:trPr>
        <w:tc>
          <w:tcPr>
            <w:tcW w:w="347" w:type="pct"/>
            <w:vAlign w:val="center"/>
          </w:tcPr>
          <w:p w:rsidR="009D0452" w:rsidRPr="00B44777" w:rsidRDefault="009D0452" w:rsidP="008C4693">
            <w:pPr>
              <w:jc w:val="center"/>
              <w:rPr>
                <w:rFonts w:asciiTheme="majorBidi" w:hAnsiTheme="majorBidi" w:cstheme="majorBidi"/>
                <w:sz w:val="18"/>
                <w:szCs w:val="18"/>
              </w:rPr>
            </w:pPr>
            <w:r>
              <w:rPr>
                <w:rFonts w:asciiTheme="majorBidi" w:hAnsiTheme="majorBidi" w:cstheme="majorBidi"/>
                <w:sz w:val="18"/>
                <w:szCs w:val="18"/>
              </w:rPr>
              <w:t>2</w:t>
            </w:r>
          </w:p>
        </w:tc>
        <w:tc>
          <w:tcPr>
            <w:tcW w:w="577" w:type="pct"/>
            <w:vAlign w:val="center"/>
          </w:tcPr>
          <w:p w:rsidR="009D0452" w:rsidRPr="00B44777" w:rsidRDefault="009D0452" w:rsidP="008C4693">
            <w:pPr>
              <w:rPr>
                <w:rFonts w:asciiTheme="majorBidi" w:hAnsiTheme="majorBidi" w:cstheme="majorBidi"/>
                <w:sz w:val="18"/>
                <w:szCs w:val="18"/>
                <w:rtl/>
              </w:rPr>
            </w:pPr>
            <w:r w:rsidRPr="00B44777">
              <w:rPr>
                <w:rFonts w:asciiTheme="majorBidi" w:hAnsiTheme="majorBidi" w:cstheme="majorBidi"/>
                <w:sz w:val="18"/>
                <w:szCs w:val="18"/>
              </w:rPr>
              <w:t>Advanced statistical methods</w:t>
            </w:r>
          </w:p>
        </w:tc>
        <w:tc>
          <w:tcPr>
            <w:tcW w:w="420" w:type="pct"/>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60-24-188</w:t>
            </w:r>
          </w:p>
        </w:tc>
        <w:tc>
          <w:tcPr>
            <w:tcW w:w="359" w:type="pct"/>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2</w:t>
            </w:r>
          </w:p>
        </w:tc>
        <w:tc>
          <w:tcPr>
            <w:tcW w:w="459" w:type="pct"/>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2</w:t>
            </w:r>
          </w:p>
        </w:tc>
        <w:tc>
          <w:tcPr>
            <w:tcW w:w="380" w:type="pct"/>
            <w:tcBorders>
              <w:right w:val="thinThickSmallGap" w:sz="24" w:space="0" w:color="auto"/>
            </w:tcBorders>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w:t>
            </w:r>
          </w:p>
        </w:tc>
        <w:tc>
          <w:tcPr>
            <w:tcW w:w="347" w:type="pct"/>
            <w:tcBorders>
              <w:right w:val="single" w:sz="4" w:space="0" w:color="auto"/>
            </w:tcBorders>
            <w:vAlign w:val="center"/>
          </w:tcPr>
          <w:p w:rsidR="009D0452" w:rsidRDefault="009D0452" w:rsidP="008C4693">
            <w:pPr>
              <w:jc w:val="center"/>
              <w:rPr>
                <w:rFonts w:asciiTheme="majorBidi" w:hAnsiTheme="majorBidi" w:cstheme="majorBidi"/>
                <w:sz w:val="18"/>
                <w:szCs w:val="18"/>
              </w:rPr>
            </w:pPr>
            <w:r>
              <w:rPr>
                <w:rFonts w:asciiTheme="majorBidi" w:hAnsiTheme="majorBidi" w:cstheme="majorBidi"/>
                <w:sz w:val="18"/>
                <w:szCs w:val="18"/>
              </w:rPr>
              <w:t>9</w:t>
            </w:r>
          </w:p>
        </w:tc>
        <w:tc>
          <w:tcPr>
            <w:tcW w:w="493" w:type="pct"/>
            <w:tcBorders>
              <w:left w:val="single" w:sz="4" w:space="0" w:color="auto"/>
            </w:tcBorders>
            <w:vAlign w:val="center"/>
          </w:tcPr>
          <w:p w:rsidR="009D0452" w:rsidRPr="00B44777" w:rsidRDefault="009D0452" w:rsidP="008C4693">
            <w:pPr>
              <w:rPr>
                <w:rFonts w:asciiTheme="majorBidi" w:hAnsiTheme="majorBidi" w:cstheme="majorBidi"/>
                <w:sz w:val="18"/>
                <w:szCs w:val="18"/>
              </w:rPr>
            </w:pPr>
            <w:r>
              <w:rPr>
                <w:rFonts w:asciiTheme="majorBidi" w:hAnsiTheme="majorBidi" w:cstheme="majorBidi"/>
                <w:sz w:val="18"/>
                <w:szCs w:val="18"/>
              </w:rPr>
              <w:t>Conservation Genetics</w:t>
            </w:r>
          </w:p>
        </w:tc>
        <w:tc>
          <w:tcPr>
            <w:tcW w:w="420" w:type="pct"/>
            <w:vAlign w:val="center"/>
          </w:tcPr>
          <w:p w:rsidR="009D0452" w:rsidRPr="00B44777" w:rsidRDefault="009D0452" w:rsidP="008C4693">
            <w:pPr>
              <w:jc w:val="center"/>
              <w:rPr>
                <w:sz w:val="18"/>
                <w:szCs w:val="18"/>
              </w:rPr>
            </w:pPr>
            <w:r w:rsidRPr="00B44777">
              <w:rPr>
                <w:rFonts w:asciiTheme="majorBidi" w:hAnsiTheme="majorBidi" w:cstheme="majorBidi"/>
                <w:sz w:val="18"/>
                <w:szCs w:val="18"/>
              </w:rPr>
              <w:t>60-24-</w:t>
            </w:r>
            <w:r w:rsidRPr="00B44777">
              <w:rPr>
                <w:sz w:val="18"/>
                <w:szCs w:val="18"/>
              </w:rPr>
              <w:t>149</w:t>
            </w:r>
          </w:p>
        </w:tc>
        <w:tc>
          <w:tcPr>
            <w:tcW w:w="359" w:type="pct"/>
            <w:vAlign w:val="center"/>
          </w:tcPr>
          <w:p w:rsidR="009D0452" w:rsidRPr="00B44777" w:rsidRDefault="009D0452" w:rsidP="008C4693">
            <w:pPr>
              <w:jc w:val="center"/>
              <w:rPr>
                <w:rFonts w:asciiTheme="majorBidi" w:hAnsiTheme="majorBidi" w:cstheme="majorBidi"/>
                <w:sz w:val="18"/>
                <w:szCs w:val="18"/>
              </w:rPr>
            </w:pPr>
            <w:r w:rsidRPr="00B44777">
              <w:rPr>
                <w:rFonts w:asciiTheme="majorBidi" w:hAnsiTheme="majorBidi" w:cstheme="majorBidi"/>
                <w:sz w:val="18"/>
                <w:szCs w:val="18"/>
              </w:rPr>
              <w:t>2</w:t>
            </w:r>
          </w:p>
        </w:tc>
        <w:tc>
          <w:tcPr>
            <w:tcW w:w="459" w:type="pct"/>
            <w:vAlign w:val="center"/>
          </w:tcPr>
          <w:p w:rsidR="009D0452" w:rsidRPr="00B44777" w:rsidRDefault="009D0452" w:rsidP="008C4693">
            <w:pPr>
              <w:jc w:val="center"/>
              <w:rPr>
                <w:rFonts w:asciiTheme="majorBidi" w:hAnsiTheme="majorBidi" w:cstheme="majorBidi"/>
                <w:sz w:val="18"/>
                <w:szCs w:val="18"/>
              </w:rPr>
            </w:pPr>
            <w:r w:rsidRPr="00B44777">
              <w:rPr>
                <w:rFonts w:asciiTheme="majorBidi" w:hAnsiTheme="majorBidi" w:cstheme="majorBidi"/>
                <w:sz w:val="18"/>
                <w:szCs w:val="18"/>
              </w:rPr>
              <w:t>2</w:t>
            </w:r>
          </w:p>
        </w:tc>
        <w:tc>
          <w:tcPr>
            <w:tcW w:w="380" w:type="pct"/>
            <w:vAlign w:val="center"/>
          </w:tcPr>
          <w:p w:rsidR="009D0452" w:rsidRPr="00B44777" w:rsidRDefault="009D0452" w:rsidP="008C4693">
            <w:pPr>
              <w:jc w:val="center"/>
              <w:rPr>
                <w:rFonts w:asciiTheme="majorBidi" w:hAnsiTheme="majorBidi" w:cstheme="majorBidi"/>
                <w:sz w:val="18"/>
                <w:szCs w:val="18"/>
              </w:rPr>
            </w:pPr>
            <w:r w:rsidRPr="00B44777">
              <w:rPr>
                <w:rFonts w:asciiTheme="majorBidi" w:hAnsiTheme="majorBidi" w:cstheme="majorBidi"/>
                <w:sz w:val="18"/>
                <w:szCs w:val="18"/>
              </w:rPr>
              <w:t>-</w:t>
            </w:r>
          </w:p>
        </w:tc>
      </w:tr>
      <w:tr w:rsidR="009D0452" w:rsidRPr="00B44777" w:rsidTr="008C4693">
        <w:trPr>
          <w:trHeight w:val="356"/>
          <w:jc w:val="center"/>
        </w:trPr>
        <w:tc>
          <w:tcPr>
            <w:tcW w:w="347" w:type="pct"/>
            <w:vAlign w:val="center"/>
          </w:tcPr>
          <w:p w:rsidR="009D0452" w:rsidRPr="00B44777" w:rsidRDefault="009D0452" w:rsidP="008C4693">
            <w:pPr>
              <w:jc w:val="center"/>
              <w:rPr>
                <w:rFonts w:asciiTheme="majorBidi" w:hAnsiTheme="majorBidi" w:cstheme="majorBidi"/>
                <w:sz w:val="18"/>
                <w:szCs w:val="18"/>
              </w:rPr>
            </w:pPr>
            <w:r>
              <w:rPr>
                <w:rFonts w:asciiTheme="majorBidi" w:hAnsiTheme="majorBidi" w:cstheme="majorBidi"/>
                <w:sz w:val="18"/>
                <w:szCs w:val="18"/>
              </w:rPr>
              <w:t>3</w:t>
            </w:r>
          </w:p>
        </w:tc>
        <w:tc>
          <w:tcPr>
            <w:tcW w:w="577" w:type="pct"/>
            <w:vAlign w:val="center"/>
          </w:tcPr>
          <w:p w:rsidR="009D0452" w:rsidRPr="00B44777" w:rsidRDefault="009D0452" w:rsidP="008C4693">
            <w:pPr>
              <w:rPr>
                <w:rFonts w:asciiTheme="majorBidi" w:hAnsiTheme="majorBidi" w:cstheme="majorBidi"/>
                <w:sz w:val="18"/>
                <w:szCs w:val="18"/>
              </w:rPr>
            </w:pPr>
            <w:r w:rsidRPr="00B44777">
              <w:rPr>
                <w:rFonts w:asciiTheme="majorBidi" w:hAnsiTheme="majorBidi" w:cstheme="majorBidi"/>
                <w:sz w:val="18"/>
                <w:szCs w:val="18"/>
              </w:rPr>
              <w:t>Geographic information system</w:t>
            </w:r>
          </w:p>
        </w:tc>
        <w:tc>
          <w:tcPr>
            <w:tcW w:w="420" w:type="pct"/>
            <w:vAlign w:val="center"/>
          </w:tcPr>
          <w:p w:rsidR="009D0452" w:rsidRPr="00B44777" w:rsidRDefault="009D0452" w:rsidP="008C4693">
            <w:pPr>
              <w:jc w:val="center"/>
              <w:rPr>
                <w:sz w:val="18"/>
                <w:szCs w:val="18"/>
              </w:rPr>
            </w:pPr>
            <w:r w:rsidRPr="00B44777">
              <w:rPr>
                <w:rFonts w:asciiTheme="majorBidi" w:hAnsiTheme="majorBidi" w:cstheme="majorBidi"/>
                <w:sz w:val="18"/>
                <w:szCs w:val="18"/>
              </w:rPr>
              <w:t>60-24-</w:t>
            </w:r>
            <w:r w:rsidRPr="00B44777">
              <w:rPr>
                <w:sz w:val="18"/>
                <w:szCs w:val="18"/>
              </w:rPr>
              <w:t>145</w:t>
            </w:r>
          </w:p>
        </w:tc>
        <w:tc>
          <w:tcPr>
            <w:tcW w:w="359" w:type="pct"/>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2</w:t>
            </w:r>
          </w:p>
        </w:tc>
        <w:tc>
          <w:tcPr>
            <w:tcW w:w="459" w:type="pct"/>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1</w:t>
            </w:r>
          </w:p>
        </w:tc>
        <w:tc>
          <w:tcPr>
            <w:tcW w:w="380" w:type="pct"/>
            <w:tcBorders>
              <w:right w:val="thinThickSmallGap" w:sz="24" w:space="0" w:color="auto"/>
            </w:tcBorders>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1</w:t>
            </w:r>
          </w:p>
        </w:tc>
        <w:tc>
          <w:tcPr>
            <w:tcW w:w="347" w:type="pct"/>
            <w:tcBorders>
              <w:right w:val="single" w:sz="4" w:space="0" w:color="auto"/>
            </w:tcBorders>
            <w:vAlign w:val="center"/>
          </w:tcPr>
          <w:p w:rsidR="009D0452" w:rsidRDefault="009D0452" w:rsidP="008C4693">
            <w:pPr>
              <w:jc w:val="center"/>
              <w:rPr>
                <w:rFonts w:asciiTheme="majorBidi" w:hAnsiTheme="majorBidi" w:cstheme="majorBidi"/>
                <w:sz w:val="18"/>
                <w:szCs w:val="18"/>
              </w:rPr>
            </w:pPr>
            <w:r>
              <w:rPr>
                <w:rFonts w:asciiTheme="majorBidi" w:hAnsiTheme="majorBidi" w:cstheme="majorBidi"/>
                <w:sz w:val="18"/>
                <w:szCs w:val="18"/>
              </w:rPr>
              <w:t>8</w:t>
            </w:r>
          </w:p>
        </w:tc>
        <w:tc>
          <w:tcPr>
            <w:tcW w:w="493" w:type="pct"/>
            <w:tcBorders>
              <w:left w:val="single" w:sz="4" w:space="0" w:color="auto"/>
            </w:tcBorders>
            <w:vAlign w:val="center"/>
          </w:tcPr>
          <w:p w:rsidR="009D0452" w:rsidRPr="00B44777" w:rsidRDefault="009D0452" w:rsidP="008C4693">
            <w:pPr>
              <w:rPr>
                <w:rFonts w:asciiTheme="majorBidi" w:hAnsiTheme="majorBidi" w:cstheme="majorBidi"/>
                <w:sz w:val="18"/>
                <w:szCs w:val="18"/>
                <w:rtl/>
              </w:rPr>
            </w:pPr>
            <w:r>
              <w:rPr>
                <w:rFonts w:asciiTheme="majorBidi" w:hAnsiTheme="majorBidi" w:cstheme="majorBidi"/>
                <w:sz w:val="18"/>
                <w:szCs w:val="18"/>
              </w:rPr>
              <w:t>Habitat management and evaluation</w:t>
            </w:r>
          </w:p>
        </w:tc>
        <w:tc>
          <w:tcPr>
            <w:tcW w:w="420" w:type="pct"/>
            <w:vAlign w:val="center"/>
          </w:tcPr>
          <w:p w:rsidR="009D0452" w:rsidRPr="00B44777" w:rsidRDefault="009D0452" w:rsidP="008C4693">
            <w:pPr>
              <w:jc w:val="center"/>
              <w:rPr>
                <w:sz w:val="18"/>
                <w:szCs w:val="18"/>
              </w:rPr>
            </w:pPr>
            <w:r w:rsidRPr="00B44777">
              <w:rPr>
                <w:rFonts w:asciiTheme="majorBidi" w:hAnsiTheme="majorBidi" w:cstheme="majorBidi"/>
                <w:sz w:val="18"/>
                <w:szCs w:val="18"/>
              </w:rPr>
              <w:t>60-24-</w:t>
            </w:r>
            <w:r w:rsidRPr="00B44777">
              <w:rPr>
                <w:sz w:val="18"/>
                <w:szCs w:val="18"/>
              </w:rPr>
              <w:t>148</w:t>
            </w:r>
          </w:p>
        </w:tc>
        <w:tc>
          <w:tcPr>
            <w:tcW w:w="359" w:type="pct"/>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2</w:t>
            </w:r>
          </w:p>
        </w:tc>
        <w:tc>
          <w:tcPr>
            <w:tcW w:w="459" w:type="pct"/>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2</w:t>
            </w:r>
          </w:p>
        </w:tc>
        <w:tc>
          <w:tcPr>
            <w:tcW w:w="380" w:type="pct"/>
            <w:vAlign w:val="center"/>
          </w:tcPr>
          <w:p w:rsidR="009D0452" w:rsidRPr="00B44777" w:rsidRDefault="009D0452" w:rsidP="008C4693">
            <w:pPr>
              <w:jc w:val="center"/>
              <w:rPr>
                <w:rFonts w:asciiTheme="majorBidi" w:hAnsiTheme="majorBidi" w:cstheme="majorBidi"/>
                <w:sz w:val="18"/>
                <w:szCs w:val="18"/>
                <w:rtl/>
                <w:lang w:bidi="fa-IR"/>
              </w:rPr>
            </w:pPr>
            <w:r w:rsidRPr="00B44777">
              <w:rPr>
                <w:rFonts w:asciiTheme="majorBidi" w:hAnsiTheme="majorBidi" w:cstheme="majorBidi"/>
                <w:sz w:val="18"/>
                <w:szCs w:val="18"/>
                <w:lang w:bidi="fa-IR"/>
              </w:rPr>
              <w:t>-</w:t>
            </w:r>
          </w:p>
        </w:tc>
      </w:tr>
      <w:tr w:rsidR="009D0452" w:rsidRPr="00B44777" w:rsidTr="008C4693">
        <w:trPr>
          <w:trHeight w:val="356"/>
          <w:jc w:val="center"/>
        </w:trPr>
        <w:tc>
          <w:tcPr>
            <w:tcW w:w="347" w:type="pct"/>
            <w:vAlign w:val="center"/>
          </w:tcPr>
          <w:p w:rsidR="009D0452" w:rsidRPr="00B44777" w:rsidRDefault="009D0452" w:rsidP="008C4693">
            <w:pPr>
              <w:jc w:val="center"/>
              <w:rPr>
                <w:rFonts w:asciiTheme="majorBidi" w:hAnsiTheme="majorBidi" w:cstheme="majorBidi"/>
                <w:sz w:val="18"/>
                <w:szCs w:val="18"/>
              </w:rPr>
            </w:pPr>
            <w:r>
              <w:rPr>
                <w:rFonts w:asciiTheme="majorBidi" w:hAnsiTheme="majorBidi" w:cstheme="majorBidi"/>
                <w:sz w:val="18"/>
                <w:szCs w:val="18"/>
              </w:rPr>
              <w:t>45</w:t>
            </w:r>
          </w:p>
        </w:tc>
        <w:tc>
          <w:tcPr>
            <w:tcW w:w="577" w:type="pct"/>
            <w:vAlign w:val="center"/>
          </w:tcPr>
          <w:p w:rsidR="009D0452" w:rsidRPr="00B44777" w:rsidRDefault="009D0452" w:rsidP="008C4693">
            <w:pPr>
              <w:rPr>
                <w:rFonts w:asciiTheme="majorBidi" w:hAnsiTheme="majorBidi" w:cstheme="majorBidi"/>
                <w:sz w:val="18"/>
                <w:szCs w:val="18"/>
              </w:rPr>
            </w:pPr>
            <w:r w:rsidRPr="00B44777">
              <w:rPr>
                <w:rFonts w:asciiTheme="majorBidi" w:hAnsiTheme="majorBidi" w:cstheme="majorBidi"/>
                <w:sz w:val="18"/>
                <w:szCs w:val="18"/>
              </w:rPr>
              <w:t>Complementary wildlife ecology</w:t>
            </w:r>
          </w:p>
        </w:tc>
        <w:tc>
          <w:tcPr>
            <w:tcW w:w="420" w:type="pct"/>
            <w:vAlign w:val="center"/>
          </w:tcPr>
          <w:p w:rsidR="009D0452" w:rsidRPr="00B44777" w:rsidRDefault="009D0452" w:rsidP="008C4693">
            <w:pPr>
              <w:jc w:val="center"/>
              <w:rPr>
                <w:sz w:val="18"/>
                <w:szCs w:val="18"/>
              </w:rPr>
            </w:pPr>
            <w:r w:rsidRPr="00B44777">
              <w:rPr>
                <w:rFonts w:asciiTheme="majorBidi" w:hAnsiTheme="majorBidi" w:cstheme="majorBidi"/>
                <w:sz w:val="18"/>
                <w:szCs w:val="18"/>
              </w:rPr>
              <w:t>60-24-</w:t>
            </w:r>
            <w:r w:rsidRPr="00B44777">
              <w:rPr>
                <w:sz w:val="18"/>
                <w:szCs w:val="18"/>
              </w:rPr>
              <w:t>180</w:t>
            </w:r>
          </w:p>
        </w:tc>
        <w:tc>
          <w:tcPr>
            <w:tcW w:w="359" w:type="pct"/>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2</w:t>
            </w:r>
          </w:p>
        </w:tc>
        <w:tc>
          <w:tcPr>
            <w:tcW w:w="459" w:type="pct"/>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2</w:t>
            </w:r>
          </w:p>
        </w:tc>
        <w:tc>
          <w:tcPr>
            <w:tcW w:w="380" w:type="pct"/>
            <w:tcBorders>
              <w:right w:val="thinThickSmallGap" w:sz="24" w:space="0" w:color="auto"/>
            </w:tcBorders>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w:t>
            </w:r>
          </w:p>
        </w:tc>
        <w:tc>
          <w:tcPr>
            <w:tcW w:w="347" w:type="pct"/>
            <w:tcBorders>
              <w:right w:val="single" w:sz="4" w:space="0" w:color="auto"/>
            </w:tcBorders>
            <w:vAlign w:val="center"/>
          </w:tcPr>
          <w:p w:rsidR="009D0452" w:rsidRDefault="009D0452" w:rsidP="008C4693">
            <w:pPr>
              <w:jc w:val="center"/>
              <w:rPr>
                <w:rFonts w:asciiTheme="majorBidi" w:hAnsiTheme="majorBidi" w:cstheme="majorBidi"/>
                <w:sz w:val="18"/>
                <w:szCs w:val="18"/>
              </w:rPr>
            </w:pPr>
            <w:r>
              <w:rPr>
                <w:rFonts w:asciiTheme="majorBidi" w:hAnsiTheme="majorBidi" w:cstheme="majorBidi"/>
                <w:sz w:val="18"/>
                <w:szCs w:val="18"/>
              </w:rPr>
              <w:t>12</w:t>
            </w:r>
          </w:p>
        </w:tc>
        <w:tc>
          <w:tcPr>
            <w:tcW w:w="493" w:type="pct"/>
            <w:tcBorders>
              <w:left w:val="single" w:sz="4" w:space="0" w:color="auto"/>
            </w:tcBorders>
            <w:vAlign w:val="center"/>
          </w:tcPr>
          <w:p w:rsidR="009D0452" w:rsidRPr="00B44777" w:rsidRDefault="009D0452" w:rsidP="008C4693">
            <w:pPr>
              <w:rPr>
                <w:rFonts w:asciiTheme="majorBidi" w:hAnsiTheme="majorBidi" w:cstheme="majorBidi"/>
                <w:sz w:val="18"/>
                <w:szCs w:val="18"/>
                <w:rtl/>
              </w:rPr>
            </w:pPr>
            <w:r>
              <w:rPr>
                <w:rFonts w:asciiTheme="majorBidi" w:hAnsiTheme="majorBidi" w:cstheme="majorBidi"/>
                <w:sz w:val="18"/>
                <w:szCs w:val="18"/>
              </w:rPr>
              <w:t>Participatory conservation</w:t>
            </w:r>
          </w:p>
        </w:tc>
        <w:tc>
          <w:tcPr>
            <w:tcW w:w="420" w:type="pct"/>
            <w:vAlign w:val="center"/>
          </w:tcPr>
          <w:p w:rsidR="009D0452" w:rsidRPr="00B44777" w:rsidRDefault="009D0452" w:rsidP="008C4693">
            <w:pPr>
              <w:jc w:val="center"/>
              <w:rPr>
                <w:sz w:val="18"/>
                <w:szCs w:val="18"/>
              </w:rPr>
            </w:pPr>
            <w:r w:rsidRPr="00B44777">
              <w:rPr>
                <w:rFonts w:asciiTheme="majorBidi" w:hAnsiTheme="majorBidi" w:cstheme="majorBidi"/>
                <w:sz w:val="18"/>
                <w:szCs w:val="18"/>
              </w:rPr>
              <w:t>60-24-</w:t>
            </w:r>
            <w:r w:rsidRPr="00B44777">
              <w:rPr>
                <w:sz w:val="18"/>
                <w:szCs w:val="18"/>
              </w:rPr>
              <w:t>151</w:t>
            </w:r>
          </w:p>
        </w:tc>
        <w:tc>
          <w:tcPr>
            <w:tcW w:w="359" w:type="pct"/>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2</w:t>
            </w:r>
          </w:p>
        </w:tc>
        <w:tc>
          <w:tcPr>
            <w:tcW w:w="459" w:type="pct"/>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2</w:t>
            </w:r>
          </w:p>
        </w:tc>
        <w:tc>
          <w:tcPr>
            <w:tcW w:w="380" w:type="pct"/>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w:t>
            </w:r>
          </w:p>
        </w:tc>
      </w:tr>
      <w:tr w:rsidR="009D0452" w:rsidRPr="00B44777" w:rsidTr="008C4693">
        <w:trPr>
          <w:trHeight w:val="356"/>
          <w:jc w:val="center"/>
        </w:trPr>
        <w:tc>
          <w:tcPr>
            <w:tcW w:w="347" w:type="pct"/>
            <w:vAlign w:val="center"/>
          </w:tcPr>
          <w:p w:rsidR="009D0452" w:rsidRDefault="009D0452" w:rsidP="008C4693">
            <w:pPr>
              <w:jc w:val="center"/>
              <w:rPr>
                <w:rFonts w:asciiTheme="majorBidi" w:hAnsiTheme="majorBidi" w:cstheme="majorBidi"/>
                <w:sz w:val="18"/>
                <w:szCs w:val="18"/>
              </w:rPr>
            </w:pPr>
            <w:r>
              <w:rPr>
                <w:rFonts w:asciiTheme="majorBidi" w:hAnsiTheme="majorBidi" w:cstheme="majorBidi"/>
                <w:sz w:val="18"/>
                <w:szCs w:val="18"/>
              </w:rPr>
              <w:t>36</w:t>
            </w:r>
          </w:p>
          <w:p w:rsidR="009D0452" w:rsidRPr="00833303" w:rsidRDefault="009D0452" w:rsidP="008C4693">
            <w:pPr>
              <w:jc w:val="center"/>
              <w:rPr>
                <w:rFonts w:asciiTheme="majorBidi" w:hAnsiTheme="majorBidi" w:cstheme="majorBidi"/>
                <w:sz w:val="18"/>
                <w:szCs w:val="18"/>
              </w:rPr>
            </w:pPr>
          </w:p>
        </w:tc>
        <w:tc>
          <w:tcPr>
            <w:tcW w:w="577" w:type="pct"/>
            <w:vAlign w:val="center"/>
          </w:tcPr>
          <w:p w:rsidR="009D0452" w:rsidRPr="00B44777" w:rsidRDefault="009D0452" w:rsidP="008C4693">
            <w:pPr>
              <w:rPr>
                <w:rFonts w:asciiTheme="majorBidi" w:hAnsiTheme="majorBidi" w:cstheme="majorBidi"/>
                <w:sz w:val="18"/>
                <w:szCs w:val="18"/>
                <w:rtl/>
              </w:rPr>
            </w:pPr>
            <w:r w:rsidRPr="00B44777">
              <w:rPr>
                <w:rFonts w:asciiTheme="majorBidi" w:hAnsiTheme="majorBidi" w:cstheme="majorBidi"/>
                <w:sz w:val="18"/>
                <w:szCs w:val="18"/>
              </w:rPr>
              <w:t>Migratory species management</w:t>
            </w:r>
          </w:p>
        </w:tc>
        <w:tc>
          <w:tcPr>
            <w:tcW w:w="420" w:type="pct"/>
            <w:vAlign w:val="center"/>
          </w:tcPr>
          <w:p w:rsidR="009D0452" w:rsidRPr="00B44777" w:rsidRDefault="009D0452" w:rsidP="008C4693">
            <w:pPr>
              <w:jc w:val="center"/>
              <w:rPr>
                <w:sz w:val="18"/>
                <w:szCs w:val="18"/>
              </w:rPr>
            </w:pPr>
            <w:r w:rsidRPr="00B44777">
              <w:rPr>
                <w:rFonts w:asciiTheme="majorBidi" w:hAnsiTheme="majorBidi" w:cstheme="majorBidi"/>
                <w:sz w:val="18"/>
                <w:szCs w:val="18"/>
              </w:rPr>
              <w:t>60-24-</w:t>
            </w:r>
            <w:r w:rsidRPr="00B44777">
              <w:rPr>
                <w:sz w:val="18"/>
                <w:szCs w:val="18"/>
              </w:rPr>
              <w:t>171</w:t>
            </w:r>
          </w:p>
        </w:tc>
        <w:tc>
          <w:tcPr>
            <w:tcW w:w="359" w:type="pct"/>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2</w:t>
            </w:r>
          </w:p>
        </w:tc>
        <w:tc>
          <w:tcPr>
            <w:tcW w:w="459" w:type="pct"/>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2</w:t>
            </w:r>
          </w:p>
        </w:tc>
        <w:tc>
          <w:tcPr>
            <w:tcW w:w="380" w:type="pct"/>
            <w:tcBorders>
              <w:right w:val="thinThickSmallGap" w:sz="24" w:space="0" w:color="auto"/>
            </w:tcBorders>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w:t>
            </w:r>
          </w:p>
        </w:tc>
        <w:tc>
          <w:tcPr>
            <w:tcW w:w="347" w:type="pct"/>
            <w:tcBorders>
              <w:right w:val="single" w:sz="4" w:space="0" w:color="auto"/>
            </w:tcBorders>
            <w:vAlign w:val="center"/>
          </w:tcPr>
          <w:p w:rsidR="009D0452" w:rsidRPr="00B44777" w:rsidRDefault="009D0452" w:rsidP="008C4693">
            <w:pPr>
              <w:jc w:val="center"/>
              <w:rPr>
                <w:rFonts w:asciiTheme="majorBidi" w:hAnsiTheme="majorBidi" w:cstheme="majorBidi"/>
                <w:sz w:val="18"/>
                <w:szCs w:val="18"/>
              </w:rPr>
            </w:pPr>
            <w:r>
              <w:rPr>
                <w:rFonts w:asciiTheme="majorBidi" w:hAnsiTheme="majorBidi" w:cstheme="majorBidi"/>
                <w:sz w:val="18"/>
                <w:szCs w:val="18"/>
              </w:rPr>
              <w:t>35</w:t>
            </w:r>
          </w:p>
        </w:tc>
        <w:tc>
          <w:tcPr>
            <w:tcW w:w="493" w:type="pct"/>
            <w:tcBorders>
              <w:left w:val="single" w:sz="4" w:space="0" w:color="auto"/>
            </w:tcBorders>
            <w:vAlign w:val="center"/>
          </w:tcPr>
          <w:p w:rsidR="009D0452" w:rsidRPr="00B44777" w:rsidRDefault="009D0452" w:rsidP="008C4693">
            <w:pPr>
              <w:rPr>
                <w:rFonts w:asciiTheme="majorBidi" w:hAnsiTheme="majorBidi" w:cstheme="majorBidi"/>
                <w:sz w:val="18"/>
                <w:szCs w:val="18"/>
                <w:rtl/>
              </w:rPr>
            </w:pPr>
            <w:r w:rsidRPr="00B44777">
              <w:rPr>
                <w:rFonts w:asciiTheme="majorBidi" w:hAnsiTheme="majorBidi" w:cstheme="majorBidi"/>
                <w:sz w:val="18"/>
                <w:szCs w:val="18"/>
              </w:rPr>
              <w:t>Invasive species management</w:t>
            </w:r>
          </w:p>
        </w:tc>
        <w:tc>
          <w:tcPr>
            <w:tcW w:w="420" w:type="pct"/>
            <w:vAlign w:val="center"/>
          </w:tcPr>
          <w:p w:rsidR="009D0452" w:rsidRPr="00B44777" w:rsidRDefault="009D0452" w:rsidP="008C4693">
            <w:pPr>
              <w:jc w:val="center"/>
              <w:rPr>
                <w:sz w:val="18"/>
                <w:szCs w:val="18"/>
              </w:rPr>
            </w:pPr>
            <w:r w:rsidRPr="00B44777">
              <w:rPr>
                <w:rFonts w:asciiTheme="majorBidi" w:hAnsiTheme="majorBidi" w:cstheme="majorBidi"/>
                <w:sz w:val="18"/>
                <w:szCs w:val="18"/>
              </w:rPr>
              <w:t>60-24-</w:t>
            </w:r>
            <w:r w:rsidRPr="00B44777">
              <w:rPr>
                <w:sz w:val="18"/>
                <w:szCs w:val="18"/>
              </w:rPr>
              <w:t>170</w:t>
            </w:r>
          </w:p>
        </w:tc>
        <w:tc>
          <w:tcPr>
            <w:tcW w:w="359" w:type="pct"/>
            <w:vAlign w:val="center"/>
          </w:tcPr>
          <w:p w:rsidR="009D0452" w:rsidRPr="00B44777" w:rsidRDefault="009D0452" w:rsidP="008C4693">
            <w:pPr>
              <w:jc w:val="center"/>
              <w:rPr>
                <w:rFonts w:asciiTheme="majorBidi" w:hAnsiTheme="majorBidi" w:cstheme="majorBidi"/>
                <w:sz w:val="18"/>
                <w:szCs w:val="18"/>
              </w:rPr>
            </w:pPr>
            <w:r w:rsidRPr="00B44777">
              <w:rPr>
                <w:rFonts w:asciiTheme="majorBidi" w:hAnsiTheme="majorBidi" w:cstheme="majorBidi"/>
                <w:sz w:val="18"/>
                <w:szCs w:val="18"/>
              </w:rPr>
              <w:t>2</w:t>
            </w:r>
          </w:p>
        </w:tc>
        <w:tc>
          <w:tcPr>
            <w:tcW w:w="459" w:type="pct"/>
            <w:vAlign w:val="center"/>
          </w:tcPr>
          <w:p w:rsidR="009D0452" w:rsidRPr="00B44777" w:rsidRDefault="009D0452" w:rsidP="008C4693">
            <w:pPr>
              <w:jc w:val="center"/>
              <w:rPr>
                <w:rFonts w:asciiTheme="majorBidi" w:hAnsiTheme="majorBidi" w:cstheme="majorBidi"/>
                <w:sz w:val="18"/>
                <w:szCs w:val="18"/>
              </w:rPr>
            </w:pPr>
            <w:r w:rsidRPr="00B44777">
              <w:rPr>
                <w:rFonts w:asciiTheme="majorBidi" w:hAnsiTheme="majorBidi" w:cstheme="majorBidi"/>
                <w:sz w:val="18"/>
                <w:szCs w:val="18"/>
              </w:rPr>
              <w:t>2</w:t>
            </w:r>
          </w:p>
        </w:tc>
        <w:tc>
          <w:tcPr>
            <w:tcW w:w="380" w:type="pct"/>
            <w:vAlign w:val="center"/>
          </w:tcPr>
          <w:p w:rsidR="009D0452" w:rsidRPr="00B44777" w:rsidRDefault="009D0452" w:rsidP="008C4693">
            <w:pPr>
              <w:jc w:val="center"/>
              <w:rPr>
                <w:rFonts w:asciiTheme="majorBidi" w:hAnsiTheme="majorBidi" w:cstheme="majorBidi"/>
                <w:sz w:val="18"/>
                <w:szCs w:val="18"/>
              </w:rPr>
            </w:pPr>
            <w:r w:rsidRPr="00B44777">
              <w:rPr>
                <w:rFonts w:asciiTheme="majorBidi" w:hAnsiTheme="majorBidi" w:cstheme="majorBidi"/>
                <w:sz w:val="18"/>
                <w:szCs w:val="18"/>
              </w:rPr>
              <w:t>-</w:t>
            </w:r>
          </w:p>
        </w:tc>
      </w:tr>
      <w:tr w:rsidR="009D0452" w:rsidRPr="00B44777" w:rsidTr="008C4693">
        <w:trPr>
          <w:trHeight w:val="356"/>
          <w:jc w:val="center"/>
        </w:trPr>
        <w:tc>
          <w:tcPr>
            <w:tcW w:w="347" w:type="pct"/>
            <w:vAlign w:val="center"/>
          </w:tcPr>
          <w:p w:rsidR="009D0452" w:rsidRPr="00B44777" w:rsidRDefault="009D0452" w:rsidP="008C4693">
            <w:pPr>
              <w:jc w:val="center"/>
              <w:rPr>
                <w:rFonts w:asciiTheme="majorBidi" w:hAnsiTheme="majorBidi" w:cstheme="majorBidi"/>
                <w:sz w:val="18"/>
                <w:szCs w:val="18"/>
              </w:rPr>
            </w:pPr>
            <w:r>
              <w:rPr>
                <w:rFonts w:asciiTheme="majorBidi" w:hAnsiTheme="majorBidi" w:cstheme="majorBidi"/>
                <w:sz w:val="18"/>
                <w:szCs w:val="18"/>
              </w:rPr>
              <w:t>13</w:t>
            </w:r>
          </w:p>
        </w:tc>
        <w:tc>
          <w:tcPr>
            <w:tcW w:w="577" w:type="pct"/>
            <w:vAlign w:val="center"/>
          </w:tcPr>
          <w:p w:rsidR="009D0452" w:rsidRPr="00B44777" w:rsidRDefault="009D0452" w:rsidP="008C4693">
            <w:pPr>
              <w:rPr>
                <w:rFonts w:asciiTheme="majorBidi" w:hAnsiTheme="majorBidi" w:cstheme="majorBidi"/>
                <w:sz w:val="18"/>
                <w:szCs w:val="18"/>
                <w:rtl/>
              </w:rPr>
            </w:pPr>
            <w:r w:rsidRPr="00B44777">
              <w:rPr>
                <w:rFonts w:asciiTheme="majorBidi" w:hAnsiTheme="majorBidi" w:cstheme="majorBidi"/>
                <w:sz w:val="18"/>
                <w:szCs w:val="18"/>
              </w:rPr>
              <w:t>Wildlife</w:t>
            </w:r>
            <w:r>
              <w:rPr>
                <w:rFonts w:asciiTheme="majorBidi" w:hAnsiTheme="majorBidi" w:cstheme="majorBidi"/>
                <w:sz w:val="18"/>
                <w:szCs w:val="18"/>
              </w:rPr>
              <w:t xml:space="preserve"> population monitoring</w:t>
            </w:r>
          </w:p>
        </w:tc>
        <w:tc>
          <w:tcPr>
            <w:tcW w:w="420" w:type="pct"/>
            <w:vAlign w:val="center"/>
          </w:tcPr>
          <w:p w:rsidR="009D0452" w:rsidRPr="00B44777" w:rsidRDefault="009D0452" w:rsidP="008C4693">
            <w:pPr>
              <w:jc w:val="center"/>
              <w:rPr>
                <w:sz w:val="18"/>
                <w:szCs w:val="18"/>
              </w:rPr>
            </w:pPr>
            <w:r w:rsidRPr="00B44777">
              <w:rPr>
                <w:rFonts w:asciiTheme="majorBidi" w:hAnsiTheme="majorBidi" w:cstheme="majorBidi"/>
                <w:sz w:val="18"/>
                <w:szCs w:val="18"/>
              </w:rPr>
              <w:t>60-24-</w:t>
            </w:r>
            <w:r w:rsidRPr="00B44777">
              <w:rPr>
                <w:sz w:val="18"/>
                <w:szCs w:val="18"/>
              </w:rPr>
              <w:t>152</w:t>
            </w:r>
          </w:p>
        </w:tc>
        <w:tc>
          <w:tcPr>
            <w:tcW w:w="359" w:type="pct"/>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2</w:t>
            </w:r>
          </w:p>
        </w:tc>
        <w:tc>
          <w:tcPr>
            <w:tcW w:w="459" w:type="pct"/>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2</w:t>
            </w:r>
          </w:p>
        </w:tc>
        <w:tc>
          <w:tcPr>
            <w:tcW w:w="380" w:type="pct"/>
            <w:tcBorders>
              <w:right w:val="thinThickSmallGap" w:sz="24" w:space="0" w:color="auto"/>
            </w:tcBorders>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w:t>
            </w:r>
          </w:p>
        </w:tc>
        <w:tc>
          <w:tcPr>
            <w:tcW w:w="347" w:type="pct"/>
            <w:tcBorders>
              <w:right w:val="single" w:sz="4" w:space="0" w:color="auto"/>
            </w:tcBorders>
            <w:vAlign w:val="center"/>
          </w:tcPr>
          <w:p w:rsidR="009D0452" w:rsidRDefault="009D0452" w:rsidP="008C4693">
            <w:pPr>
              <w:jc w:val="center"/>
              <w:rPr>
                <w:rFonts w:asciiTheme="majorBidi" w:hAnsiTheme="majorBidi" w:cstheme="majorBidi"/>
                <w:sz w:val="18"/>
                <w:szCs w:val="18"/>
              </w:rPr>
            </w:pPr>
            <w:r>
              <w:rPr>
                <w:rFonts w:asciiTheme="majorBidi" w:hAnsiTheme="majorBidi" w:cstheme="majorBidi"/>
                <w:sz w:val="18"/>
                <w:szCs w:val="18"/>
              </w:rPr>
              <w:t>40</w:t>
            </w:r>
          </w:p>
        </w:tc>
        <w:tc>
          <w:tcPr>
            <w:tcW w:w="493" w:type="pct"/>
            <w:tcBorders>
              <w:left w:val="single" w:sz="4" w:space="0" w:color="auto"/>
            </w:tcBorders>
            <w:vAlign w:val="center"/>
          </w:tcPr>
          <w:p w:rsidR="009D0452" w:rsidRPr="00B44777" w:rsidRDefault="009D0452" w:rsidP="008C4693">
            <w:pPr>
              <w:rPr>
                <w:rFonts w:asciiTheme="majorBidi" w:hAnsiTheme="majorBidi" w:cstheme="majorBidi"/>
                <w:sz w:val="18"/>
                <w:szCs w:val="18"/>
                <w:rtl/>
              </w:rPr>
            </w:pPr>
            <w:r>
              <w:rPr>
                <w:rFonts w:asciiTheme="majorBidi" w:hAnsiTheme="majorBidi" w:cstheme="majorBidi"/>
                <w:sz w:val="18"/>
                <w:szCs w:val="18"/>
              </w:rPr>
              <w:t>Tourism in protected area</w:t>
            </w:r>
          </w:p>
        </w:tc>
        <w:tc>
          <w:tcPr>
            <w:tcW w:w="420" w:type="pct"/>
            <w:vAlign w:val="center"/>
          </w:tcPr>
          <w:p w:rsidR="009D0452" w:rsidRPr="00B44777" w:rsidRDefault="009D0452" w:rsidP="008C4693">
            <w:pPr>
              <w:jc w:val="center"/>
              <w:rPr>
                <w:sz w:val="18"/>
                <w:szCs w:val="18"/>
              </w:rPr>
            </w:pPr>
            <w:r w:rsidRPr="00B44777">
              <w:rPr>
                <w:rFonts w:asciiTheme="majorBidi" w:hAnsiTheme="majorBidi" w:cstheme="majorBidi"/>
                <w:sz w:val="18"/>
                <w:szCs w:val="18"/>
              </w:rPr>
              <w:t>60-24-</w:t>
            </w:r>
            <w:r w:rsidRPr="00B44777">
              <w:rPr>
                <w:sz w:val="18"/>
                <w:szCs w:val="18"/>
              </w:rPr>
              <w:t>175</w:t>
            </w:r>
          </w:p>
        </w:tc>
        <w:tc>
          <w:tcPr>
            <w:tcW w:w="359" w:type="pct"/>
            <w:vAlign w:val="center"/>
          </w:tcPr>
          <w:p w:rsidR="009D0452" w:rsidRPr="00B44777" w:rsidRDefault="009D0452" w:rsidP="008C4693">
            <w:pPr>
              <w:jc w:val="center"/>
              <w:rPr>
                <w:rFonts w:asciiTheme="majorBidi" w:hAnsiTheme="majorBidi" w:cstheme="majorBidi"/>
                <w:sz w:val="18"/>
                <w:szCs w:val="18"/>
              </w:rPr>
            </w:pPr>
            <w:r w:rsidRPr="00B44777">
              <w:rPr>
                <w:rFonts w:asciiTheme="majorBidi" w:hAnsiTheme="majorBidi" w:cstheme="majorBidi"/>
                <w:sz w:val="18"/>
                <w:szCs w:val="18"/>
              </w:rPr>
              <w:t>2</w:t>
            </w:r>
          </w:p>
        </w:tc>
        <w:tc>
          <w:tcPr>
            <w:tcW w:w="459" w:type="pct"/>
            <w:vAlign w:val="center"/>
          </w:tcPr>
          <w:p w:rsidR="009D0452" w:rsidRPr="00B44777" w:rsidRDefault="009D0452" w:rsidP="008C4693">
            <w:pPr>
              <w:jc w:val="center"/>
              <w:rPr>
                <w:rFonts w:asciiTheme="majorBidi" w:hAnsiTheme="majorBidi" w:cstheme="majorBidi"/>
                <w:sz w:val="18"/>
                <w:szCs w:val="18"/>
              </w:rPr>
            </w:pPr>
            <w:r w:rsidRPr="00B44777">
              <w:rPr>
                <w:rFonts w:asciiTheme="majorBidi" w:hAnsiTheme="majorBidi" w:cstheme="majorBidi"/>
                <w:sz w:val="18"/>
                <w:szCs w:val="18"/>
              </w:rPr>
              <w:t>2</w:t>
            </w:r>
          </w:p>
        </w:tc>
        <w:tc>
          <w:tcPr>
            <w:tcW w:w="380" w:type="pct"/>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w:t>
            </w:r>
          </w:p>
        </w:tc>
      </w:tr>
      <w:tr w:rsidR="009D0452" w:rsidRPr="00B44777" w:rsidTr="008C4693">
        <w:trPr>
          <w:trHeight w:val="356"/>
          <w:jc w:val="center"/>
        </w:trPr>
        <w:tc>
          <w:tcPr>
            <w:tcW w:w="347" w:type="pct"/>
            <w:vAlign w:val="center"/>
          </w:tcPr>
          <w:p w:rsidR="009D0452" w:rsidRDefault="009D0452" w:rsidP="008C4693">
            <w:pPr>
              <w:jc w:val="center"/>
              <w:rPr>
                <w:rFonts w:asciiTheme="majorBidi" w:hAnsiTheme="majorBidi" w:cstheme="majorBidi"/>
                <w:sz w:val="18"/>
                <w:szCs w:val="18"/>
              </w:rPr>
            </w:pPr>
            <w:r>
              <w:rPr>
                <w:rFonts w:asciiTheme="majorBidi" w:hAnsiTheme="majorBidi" w:cstheme="majorBidi"/>
                <w:sz w:val="18"/>
                <w:szCs w:val="18"/>
              </w:rPr>
              <w:t>5</w:t>
            </w:r>
          </w:p>
        </w:tc>
        <w:tc>
          <w:tcPr>
            <w:tcW w:w="577" w:type="pct"/>
            <w:vAlign w:val="center"/>
          </w:tcPr>
          <w:p w:rsidR="009D0452" w:rsidRPr="00B44777" w:rsidRDefault="009D0452" w:rsidP="008C4693">
            <w:pPr>
              <w:rPr>
                <w:rFonts w:asciiTheme="majorBidi" w:hAnsiTheme="majorBidi" w:cstheme="majorBidi"/>
                <w:sz w:val="18"/>
                <w:szCs w:val="18"/>
                <w:rtl/>
              </w:rPr>
            </w:pPr>
            <w:r>
              <w:rPr>
                <w:rFonts w:asciiTheme="majorBidi" w:hAnsiTheme="majorBidi" w:cstheme="majorBidi"/>
                <w:sz w:val="18"/>
                <w:szCs w:val="18"/>
              </w:rPr>
              <w:t>Climate change impact assessment</w:t>
            </w:r>
          </w:p>
        </w:tc>
        <w:tc>
          <w:tcPr>
            <w:tcW w:w="420" w:type="pct"/>
            <w:vAlign w:val="center"/>
          </w:tcPr>
          <w:p w:rsidR="009D0452" w:rsidRPr="00B44777" w:rsidRDefault="009D0452" w:rsidP="008C4693">
            <w:pPr>
              <w:jc w:val="center"/>
              <w:rPr>
                <w:sz w:val="18"/>
                <w:szCs w:val="18"/>
              </w:rPr>
            </w:pPr>
            <w:r w:rsidRPr="00B44777">
              <w:rPr>
                <w:rFonts w:asciiTheme="majorBidi" w:hAnsiTheme="majorBidi" w:cstheme="majorBidi"/>
                <w:sz w:val="18"/>
                <w:szCs w:val="18"/>
              </w:rPr>
              <w:t>60-24-</w:t>
            </w:r>
            <w:r w:rsidRPr="00B44777">
              <w:rPr>
                <w:sz w:val="18"/>
                <w:szCs w:val="18"/>
              </w:rPr>
              <w:t>164</w:t>
            </w:r>
          </w:p>
        </w:tc>
        <w:tc>
          <w:tcPr>
            <w:tcW w:w="359" w:type="pct"/>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2</w:t>
            </w:r>
          </w:p>
        </w:tc>
        <w:tc>
          <w:tcPr>
            <w:tcW w:w="459" w:type="pct"/>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2</w:t>
            </w:r>
          </w:p>
        </w:tc>
        <w:tc>
          <w:tcPr>
            <w:tcW w:w="380" w:type="pct"/>
            <w:tcBorders>
              <w:right w:val="thinThickSmallGap" w:sz="24" w:space="0" w:color="auto"/>
            </w:tcBorders>
            <w:vAlign w:val="center"/>
          </w:tcPr>
          <w:p w:rsidR="009D0452" w:rsidRPr="00B44777" w:rsidRDefault="009D0452" w:rsidP="008C4693">
            <w:pPr>
              <w:jc w:val="center"/>
              <w:rPr>
                <w:rFonts w:asciiTheme="majorBidi" w:hAnsiTheme="majorBidi" w:cstheme="majorBidi"/>
                <w:sz w:val="18"/>
                <w:szCs w:val="18"/>
                <w:rtl/>
                <w:lang w:bidi="fa-IR"/>
              </w:rPr>
            </w:pPr>
            <w:r w:rsidRPr="00B44777">
              <w:rPr>
                <w:rFonts w:asciiTheme="majorBidi" w:hAnsiTheme="majorBidi" w:cstheme="majorBidi"/>
                <w:sz w:val="18"/>
                <w:szCs w:val="18"/>
                <w:lang w:bidi="fa-IR"/>
              </w:rPr>
              <w:t>-</w:t>
            </w:r>
          </w:p>
        </w:tc>
        <w:tc>
          <w:tcPr>
            <w:tcW w:w="347" w:type="pct"/>
            <w:tcBorders>
              <w:right w:val="single" w:sz="4" w:space="0" w:color="auto"/>
            </w:tcBorders>
            <w:vAlign w:val="center"/>
          </w:tcPr>
          <w:p w:rsidR="009D0452" w:rsidRDefault="009D0452" w:rsidP="008C4693">
            <w:pPr>
              <w:jc w:val="center"/>
              <w:rPr>
                <w:rFonts w:asciiTheme="majorBidi" w:hAnsiTheme="majorBidi" w:cstheme="majorBidi"/>
                <w:sz w:val="18"/>
                <w:szCs w:val="18"/>
              </w:rPr>
            </w:pPr>
          </w:p>
        </w:tc>
        <w:tc>
          <w:tcPr>
            <w:tcW w:w="493" w:type="pct"/>
            <w:tcBorders>
              <w:left w:val="single" w:sz="4" w:space="0" w:color="auto"/>
            </w:tcBorders>
            <w:vAlign w:val="center"/>
          </w:tcPr>
          <w:p w:rsidR="009D0452" w:rsidRPr="00B44777" w:rsidRDefault="009D0452" w:rsidP="008C4693">
            <w:pPr>
              <w:rPr>
                <w:rFonts w:asciiTheme="majorBidi" w:hAnsiTheme="majorBidi" w:cstheme="majorBidi"/>
                <w:sz w:val="18"/>
                <w:szCs w:val="18"/>
                <w:rtl/>
              </w:rPr>
            </w:pPr>
            <w:r>
              <w:rPr>
                <w:rFonts w:asciiTheme="majorBidi" w:hAnsiTheme="majorBidi" w:cstheme="majorBidi"/>
                <w:sz w:val="18"/>
                <w:szCs w:val="18"/>
              </w:rPr>
              <w:t>-</w:t>
            </w:r>
          </w:p>
        </w:tc>
        <w:tc>
          <w:tcPr>
            <w:tcW w:w="420" w:type="pct"/>
            <w:vAlign w:val="center"/>
          </w:tcPr>
          <w:p w:rsidR="009D0452" w:rsidRPr="00B44777" w:rsidRDefault="009D0452" w:rsidP="008C4693">
            <w:pPr>
              <w:jc w:val="center"/>
              <w:rPr>
                <w:sz w:val="18"/>
                <w:szCs w:val="18"/>
              </w:rPr>
            </w:pPr>
            <w:r>
              <w:rPr>
                <w:sz w:val="18"/>
                <w:szCs w:val="18"/>
              </w:rPr>
              <w:t>-</w:t>
            </w:r>
          </w:p>
        </w:tc>
        <w:tc>
          <w:tcPr>
            <w:tcW w:w="359" w:type="pct"/>
            <w:vAlign w:val="center"/>
          </w:tcPr>
          <w:p w:rsidR="009D0452" w:rsidRPr="00B44777" w:rsidRDefault="009D0452" w:rsidP="008C4693">
            <w:pPr>
              <w:jc w:val="center"/>
              <w:rPr>
                <w:rFonts w:asciiTheme="majorBidi" w:hAnsiTheme="majorBidi" w:cstheme="majorBidi"/>
                <w:sz w:val="18"/>
                <w:szCs w:val="18"/>
              </w:rPr>
            </w:pPr>
            <w:r>
              <w:rPr>
                <w:rFonts w:asciiTheme="majorBidi" w:hAnsiTheme="majorBidi" w:cstheme="majorBidi"/>
                <w:sz w:val="18"/>
                <w:szCs w:val="18"/>
              </w:rPr>
              <w:t>-</w:t>
            </w:r>
          </w:p>
        </w:tc>
        <w:tc>
          <w:tcPr>
            <w:tcW w:w="459" w:type="pct"/>
            <w:vAlign w:val="center"/>
          </w:tcPr>
          <w:p w:rsidR="009D0452" w:rsidRPr="00B44777" w:rsidRDefault="009D0452" w:rsidP="008C4693">
            <w:pPr>
              <w:jc w:val="center"/>
              <w:rPr>
                <w:rFonts w:asciiTheme="majorBidi" w:hAnsiTheme="majorBidi" w:cstheme="majorBidi"/>
                <w:sz w:val="18"/>
                <w:szCs w:val="18"/>
              </w:rPr>
            </w:pPr>
            <w:r>
              <w:rPr>
                <w:rFonts w:asciiTheme="majorBidi" w:hAnsiTheme="majorBidi" w:cstheme="majorBidi"/>
                <w:sz w:val="18"/>
                <w:szCs w:val="18"/>
              </w:rPr>
              <w:t>-</w:t>
            </w:r>
          </w:p>
        </w:tc>
        <w:tc>
          <w:tcPr>
            <w:tcW w:w="380" w:type="pct"/>
            <w:vAlign w:val="center"/>
          </w:tcPr>
          <w:p w:rsidR="009D0452" w:rsidRPr="00B44777" w:rsidRDefault="009D0452" w:rsidP="008C4693">
            <w:pPr>
              <w:jc w:val="center"/>
              <w:rPr>
                <w:rFonts w:asciiTheme="majorBidi" w:hAnsiTheme="majorBidi" w:cstheme="majorBidi"/>
                <w:sz w:val="18"/>
                <w:szCs w:val="18"/>
                <w:rtl/>
              </w:rPr>
            </w:pPr>
            <w:r>
              <w:rPr>
                <w:rFonts w:asciiTheme="majorBidi" w:hAnsiTheme="majorBidi" w:cstheme="majorBidi"/>
                <w:sz w:val="18"/>
                <w:szCs w:val="18"/>
              </w:rPr>
              <w:t>-</w:t>
            </w:r>
          </w:p>
        </w:tc>
      </w:tr>
      <w:tr w:rsidR="009D0452" w:rsidRPr="00B44777" w:rsidTr="008C4693">
        <w:trPr>
          <w:trHeight w:val="356"/>
          <w:jc w:val="center"/>
        </w:trPr>
        <w:tc>
          <w:tcPr>
            <w:tcW w:w="347" w:type="pct"/>
            <w:vAlign w:val="center"/>
          </w:tcPr>
          <w:p w:rsidR="009D0452" w:rsidRPr="006D67E4" w:rsidRDefault="009D0452" w:rsidP="008C4693">
            <w:pPr>
              <w:jc w:val="center"/>
              <w:rPr>
                <w:rFonts w:ascii="Times New Roman" w:hAnsi="Times New Roman" w:cs="Times New Roman"/>
                <w:b/>
                <w:bCs/>
                <w:sz w:val="18"/>
                <w:szCs w:val="18"/>
                <w:lang w:bidi="fa-IR"/>
              </w:rPr>
            </w:pPr>
          </w:p>
        </w:tc>
        <w:tc>
          <w:tcPr>
            <w:tcW w:w="997" w:type="pct"/>
            <w:gridSpan w:val="2"/>
            <w:vAlign w:val="center"/>
          </w:tcPr>
          <w:p w:rsidR="009D0452" w:rsidRPr="006D67E4" w:rsidRDefault="009D0452" w:rsidP="008C4693">
            <w:pPr>
              <w:rPr>
                <w:rFonts w:asciiTheme="majorBidi" w:hAnsiTheme="majorBidi" w:cstheme="majorBidi"/>
                <w:b/>
                <w:bCs/>
                <w:sz w:val="18"/>
                <w:szCs w:val="18"/>
              </w:rPr>
            </w:pPr>
            <w:r w:rsidRPr="006D67E4">
              <w:rPr>
                <w:rFonts w:ascii="Times New Roman" w:hAnsi="Times New Roman" w:cs="Times New Roman"/>
                <w:b/>
                <w:bCs/>
                <w:sz w:val="18"/>
                <w:szCs w:val="18"/>
                <w:lang w:bidi="fa-IR"/>
              </w:rPr>
              <w:t>Total Score in semester</w:t>
            </w:r>
          </w:p>
        </w:tc>
        <w:tc>
          <w:tcPr>
            <w:tcW w:w="359" w:type="pct"/>
            <w:vAlign w:val="center"/>
          </w:tcPr>
          <w:p w:rsidR="009D0452" w:rsidRPr="00B44777" w:rsidRDefault="009D0452" w:rsidP="008C4693">
            <w:pPr>
              <w:jc w:val="center"/>
              <w:rPr>
                <w:rFonts w:asciiTheme="majorBidi" w:hAnsiTheme="majorBidi" w:cstheme="majorBidi"/>
                <w:sz w:val="18"/>
                <w:szCs w:val="18"/>
              </w:rPr>
            </w:pPr>
            <w:r w:rsidRPr="00B44777">
              <w:rPr>
                <w:rFonts w:asciiTheme="majorBidi" w:hAnsiTheme="majorBidi" w:cstheme="majorBidi"/>
                <w:sz w:val="18"/>
                <w:szCs w:val="18"/>
              </w:rPr>
              <w:t>14</w:t>
            </w:r>
          </w:p>
        </w:tc>
        <w:tc>
          <w:tcPr>
            <w:tcW w:w="459" w:type="pct"/>
            <w:vAlign w:val="center"/>
          </w:tcPr>
          <w:p w:rsidR="009D0452" w:rsidRPr="00B44777" w:rsidRDefault="009D0452" w:rsidP="008C4693">
            <w:pPr>
              <w:jc w:val="center"/>
              <w:rPr>
                <w:rFonts w:asciiTheme="majorBidi" w:hAnsiTheme="majorBidi" w:cstheme="majorBidi"/>
                <w:sz w:val="18"/>
                <w:szCs w:val="18"/>
              </w:rPr>
            </w:pPr>
            <w:r w:rsidRPr="00B44777">
              <w:rPr>
                <w:rFonts w:asciiTheme="majorBidi" w:hAnsiTheme="majorBidi" w:cstheme="majorBidi"/>
                <w:sz w:val="18"/>
                <w:szCs w:val="18"/>
              </w:rPr>
              <w:t>13</w:t>
            </w:r>
          </w:p>
        </w:tc>
        <w:tc>
          <w:tcPr>
            <w:tcW w:w="380" w:type="pct"/>
            <w:tcBorders>
              <w:right w:val="thinThickSmallGap" w:sz="24" w:space="0" w:color="auto"/>
            </w:tcBorders>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1</w:t>
            </w:r>
          </w:p>
        </w:tc>
        <w:tc>
          <w:tcPr>
            <w:tcW w:w="347" w:type="pct"/>
            <w:tcBorders>
              <w:right w:val="single" w:sz="4" w:space="0" w:color="auto"/>
            </w:tcBorders>
            <w:vAlign w:val="center"/>
          </w:tcPr>
          <w:p w:rsidR="009D0452" w:rsidRPr="006D67E4" w:rsidRDefault="009D0452" w:rsidP="008C4693">
            <w:pPr>
              <w:jc w:val="center"/>
              <w:rPr>
                <w:rFonts w:ascii="Times New Roman" w:hAnsi="Times New Roman" w:cs="Times New Roman"/>
                <w:b/>
                <w:bCs/>
                <w:sz w:val="18"/>
                <w:szCs w:val="18"/>
                <w:lang w:bidi="fa-IR"/>
              </w:rPr>
            </w:pPr>
          </w:p>
        </w:tc>
        <w:tc>
          <w:tcPr>
            <w:tcW w:w="913" w:type="pct"/>
            <w:gridSpan w:val="2"/>
            <w:tcBorders>
              <w:left w:val="single" w:sz="4" w:space="0" w:color="auto"/>
            </w:tcBorders>
            <w:vAlign w:val="center"/>
          </w:tcPr>
          <w:p w:rsidR="009D0452" w:rsidRPr="006D67E4" w:rsidRDefault="009D0452" w:rsidP="008C4693">
            <w:pPr>
              <w:rPr>
                <w:rFonts w:asciiTheme="majorBidi" w:hAnsiTheme="majorBidi" w:cstheme="majorBidi"/>
                <w:b/>
                <w:bCs/>
                <w:sz w:val="18"/>
                <w:szCs w:val="18"/>
                <w:rtl/>
              </w:rPr>
            </w:pPr>
            <w:r w:rsidRPr="006D67E4">
              <w:rPr>
                <w:rFonts w:ascii="Times New Roman" w:hAnsi="Times New Roman" w:cs="Times New Roman"/>
                <w:b/>
                <w:bCs/>
                <w:sz w:val="18"/>
                <w:szCs w:val="18"/>
                <w:lang w:bidi="fa-IR"/>
              </w:rPr>
              <w:t>Total Score in semester</w:t>
            </w:r>
          </w:p>
        </w:tc>
        <w:tc>
          <w:tcPr>
            <w:tcW w:w="359" w:type="pct"/>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12</w:t>
            </w:r>
          </w:p>
        </w:tc>
        <w:tc>
          <w:tcPr>
            <w:tcW w:w="459" w:type="pct"/>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11</w:t>
            </w:r>
          </w:p>
        </w:tc>
        <w:tc>
          <w:tcPr>
            <w:tcW w:w="380" w:type="pct"/>
            <w:vAlign w:val="center"/>
          </w:tcPr>
          <w:p w:rsidR="009D0452" w:rsidRPr="00B44777" w:rsidRDefault="009D0452" w:rsidP="008C4693">
            <w:pPr>
              <w:jc w:val="center"/>
              <w:rPr>
                <w:rFonts w:asciiTheme="majorBidi" w:hAnsiTheme="majorBidi" w:cstheme="majorBidi"/>
                <w:sz w:val="18"/>
                <w:szCs w:val="18"/>
                <w:rtl/>
              </w:rPr>
            </w:pPr>
            <w:r w:rsidRPr="00B44777">
              <w:rPr>
                <w:rFonts w:asciiTheme="majorBidi" w:hAnsiTheme="majorBidi" w:cstheme="majorBidi"/>
                <w:sz w:val="18"/>
                <w:szCs w:val="18"/>
              </w:rPr>
              <w:t>1</w:t>
            </w:r>
          </w:p>
        </w:tc>
      </w:tr>
    </w:tbl>
    <w:p w:rsidR="009D0452" w:rsidRDefault="009D0452" w:rsidP="009D0452">
      <w:pPr>
        <w:rPr>
          <w:rFonts w:cs="B Lotus"/>
          <w:b/>
          <w:bCs/>
          <w:sz w:val="20"/>
          <w:szCs w:val="20"/>
        </w:rPr>
      </w:pPr>
    </w:p>
    <w:p w:rsidR="009D0452" w:rsidRDefault="009D0452" w:rsidP="009D0452">
      <w:pPr>
        <w:rPr>
          <w:rFonts w:cs="B Lotus"/>
          <w:b/>
          <w:bCs/>
          <w:sz w:val="20"/>
          <w:szCs w:val="20"/>
        </w:rPr>
      </w:pPr>
    </w:p>
    <w:tbl>
      <w:tblPr>
        <w:tblStyle w:val="TableGrid"/>
        <w:tblW w:w="5000" w:type="pct"/>
        <w:jc w:val="center"/>
        <w:tblLook w:val="04A0" w:firstRow="1" w:lastRow="0" w:firstColumn="1" w:lastColumn="0" w:noHBand="0" w:noVBand="1"/>
      </w:tblPr>
      <w:tblGrid>
        <w:gridCol w:w="1043"/>
        <w:gridCol w:w="963"/>
        <w:gridCol w:w="963"/>
        <w:gridCol w:w="1081"/>
        <w:gridCol w:w="1394"/>
        <w:gridCol w:w="1148"/>
        <w:gridCol w:w="828"/>
        <w:gridCol w:w="946"/>
        <w:gridCol w:w="964"/>
        <w:gridCol w:w="1081"/>
        <w:gridCol w:w="1394"/>
        <w:gridCol w:w="1145"/>
      </w:tblGrid>
      <w:tr w:rsidR="009D0452" w:rsidRPr="004223F2" w:rsidTr="008C4693">
        <w:trPr>
          <w:trHeight w:val="356"/>
          <w:jc w:val="center"/>
        </w:trPr>
        <w:tc>
          <w:tcPr>
            <w:tcW w:w="2652" w:type="pct"/>
            <w:gridSpan w:val="6"/>
            <w:tcBorders>
              <w:right w:val="thinThickSmallGap" w:sz="24" w:space="0" w:color="auto"/>
            </w:tcBorders>
          </w:tcPr>
          <w:p w:rsidR="009D0452" w:rsidRPr="004223F2" w:rsidRDefault="009D0452" w:rsidP="008C4693">
            <w:pPr>
              <w:jc w:val="center"/>
              <w:rPr>
                <w:rFonts w:asciiTheme="majorBidi" w:hAnsiTheme="majorBidi" w:cstheme="majorBidi"/>
                <w:b/>
                <w:bCs/>
                <w:sz w:val="18"/>
                <w:szCs w:val="18"/>
                <w:rtl/>
                <w:lang w:bidi="fa-IR"/>
              </w:rPr>
            </w:pPr>
            <w:r w:rsidRPr="004223F2">
              <w:rPr>
                <w:rFonts w:asciiTheme="majorBidi" w:hAnsiTheme="majorBidi" w:cstheme="majorBidi"/>
                <w:b/>
                <w:bCs/>
                <w:sz w:val="18"/>
                <w:szCs w:val="18"/>
                <w:lang w:bidi="fa-IR"/>
              </w:rPr>
              <w:t xml:space="preserve">Third Semester </w:t>
            </w:r>
          </w:p>
        </w:tc>
        <w:tc>
          <w:tcPr>
            <w:tcW w:w="2348" w:type="pct"/>
            <w:gridSpan w:val="6"/>
          </w:tcPr>
          <w:p w:rsidR="009D0452" w:rsidRPr="004223F2" w:rsidRDefault="009D0452" w:rsidP="008C4693">
            <w:pPr>
              <w:jc w:val="center"/>
              <w:rPr>
                <w:rFonts w:asciiTheme="majorBidi" w:hAnsiTheme="majorBidi" w:cstheme="majorBidi"/>
                <w:b/>
                <w:bCs/>
                <w:sz w:val="18"/>
                <w:szCs w:val="18"/>
                <w:rtl/>
                <w:lang w:bidi="fa-IR"/>
              </w:rPr>
            </w:pPr>
            <w:r w:rsidRPr="004223F2">
              <w:rPr>
                <w:rFonts w:asciiTheme="majorBidi" w:hAnsiTheme="majorBidi" w:cstheme="majorBidi"/>
                <w:b/>
                <w:bCs/>
                <w:sz w:val="18"/>
                <w:szCs w:val="18"/>
                <w:lang w:bidi="fa-IR"/>
              </w:rPr>
              <w:t>Forth Semester</w:t>
            </w:r>
          </w:p>
        </w:tc>
      </w:tr>
      <w:tr w:rsidR="009D0452" w:rsidRPr="004223F2" w:rsidTr="008C4693">
        <w:trPr>
          <w:trHeight w:val="356"/>
          <w:jc w:val="center"/>
        </w:trPr>
        <w:tc>
          <w:tcPr>
            <w:tcW w:w="421" w:type="pct"/>
          </w:tcPr>
          <w:p w:rsidR="009D0452" w:rsidRPr="004223F2" w:rsidRDefault="009D0452" w:rsidP="008C4693">
            <w:pPr>
              <w:tabs>
                <w:tab w:val="left" w:pos="1318"/>
              </w:tabs>
              <w:jc w:val="center"/>
              <w:rPr>
                <w:rStyle w:val="tlid-translation"/>
                <w:rFonts w:ascii="Times New Roman" w:hAnsi="Times New Roman" w:cs="Times New Roman"/>
                <w:b/>
                <w:bCs/>
                <w:sz w:val="18"/>
                <w:szCs w:val="18"/>
                <w:lang w:val="en"/>
              </w:rPr>
            </w:pPr>
            <w:r w:rsidRPr="00A51047">
              <w:rPr>
                <w:rFonts w:ascii="Times New Roman" w:eastAsia="Calibri" w:hAnsi="Times New Roman" w:cs="Times New Roman"/>
                <w:b/>
                <w:bCs/>
                <w:sz w:val="20"/>
                <w:szCs w:val="20"/>
              </w:rPr>
              <w:t>Course Row</w:t>
            </w:r>
          </w:p>
        </w:tc>
        <w:tc>
          <w:tcPr>
            <w:tcW w:w="390" w:type="pct"/>
          </w:tcPr>
          <w:p w:rsidR="009D0452" w:rsidRPr="004223F2" w:rsidRDefault="009D0452" w:rsidP="008C4693">
            <w:pPr>
              <w:tabs>
                <w:tab w:val="left" w:pos="1318"/>
              </w:tabs>
              <w:jc w:val="center"/>
              <w:rPr>
                <w:rFonts w:asciiTheme="majorBidi" w:hAnsiTheme="majorBidi" w:cstheme="majorBidi"/>
                <w:b/>
                <w:bCs/>
                <w:sz w:val="18"/>
                <w:szCs w:val="18"/>
                <w:rtl/>
              </w:rPr>
            </w:pPr>
            <w:r w:rsidRPr="004223F2">
              <w:rPr>
                <w:rStyle w:val="tlid-translation"/>
                <w:rFonts w:ascii="Times New Roman" w:hAnsi="Times New Roman" w:cs="Times New Roman"/>
                <w:b/>
                <w:bCs/>
                <w:sz w:val="18"/>
                <w:szCs w:val="18"/>
                <w:lang w:val="en"/>
              </w:rPr>
              <w:t>Course</w:t>
            </w:r>
            <w:r w:rsidRPr="004223F2">
              <w:rPr>
                <w:rFonts w:ascii="Times New Roman" w:hAnsi="Times New Roman" w:cs="Times New Roman"/>
                <w:b/>
                <w:bCs/>
                <w:sz w:val="18"/>
                <w:szCs w:val="18"/>
              </w:rPr>
              <w:t xml:space="preserve"> Title</w:t>
            </w:r>
          </w:p>
        </w:tc>
        <w:tc>
          <w:tcPr>
            <w:tcW w:w="390" w:type="pct"/>
          </w:tcPr>
          <w:p w:rsidR="009D0452" w:rsidRPr="004223F2" w:rsidRDefault="009D0452" w:rsidP="008C4693">
            <w:pPr>
              <w:tabs>
                <w:tab w:val="left" w:pos="1318"/>
              </w:tabs>
              <w:jc w:val="center"/>
              <w:rPr>
                <w:rFonts w:asciiTheme="majorBidi" w:hAnsiTheme="majorBidi" w:cstheme="majorBidi"/>
                <w:b/>
                <w:bCs/>
                <w:sz w:val="18"/>
                <w:szCs w:val="18"/>
                <w:rtl/>
              </w:rPr>
            </w:pPr>
            <w:r w:rsidRPr="004223F2">
              <w:rPr>
                <w:rStyle w:val="tlid-translation"/>
                <w:rFonts w:ascii="Times New Roman" w:hAnsi="Times New Roman" w:cs="Times New Roman"/>
                <w:b/>
                <w:bCs/>
                <w:sz w:val="18"/>
                <w:szCs w:val="18"/>
                <w:lang w:val="en"/>
              </w:rPr>
              <w:t>Course</w:t>
            </w:r>
            <w:r w:rsidRPr="004223F2">
              <w:rPr>
                <w:rFonts w:ascii="Times New Roman" w:hAnsi="Times New Roman" w:cs="Times New Roman"/>
                <w:b/>
                <w:bCs/>
                <w:sz w:val="18"/>
                <w:szCs w:val="18"/>
              </w:rPr>
              <w:t xml:space="preserve"> code</w:t>
            </w:r>
          </w:p>
        </w:tc>
        <w:tc>
          <w:tcPr>
            <w:tcW w:w="435" w:type="pct"/>
            <w:vAlign w:val="center"/>
          </w:tcPr>
          <w:p w:rsidR="009D0452" w:rsidRPr="004223F2" w:rsidRDefault="009D0452" w:rsidP="008C4693">
            <w:pPr>
              <w:jc w:val="center"/>
              <w:rPr>
                <w:rFonts w:ascii="Times New Roman" w:hAnsi="Times New Roman" w:cs="Times New Roman"/>
                <w:b/>
                <w:bCs/>
                <w:sz w:val="18"/>
                <w:szCs w:val="18"/>
              </w:rPr>
            </w:pPr>
            <w:r w:rsidRPr="004223F2">
              <w:rPr>
                <w:rStyle w:val="tlid-translation"/>
                <w:rFonts w:ascii="Times New Roman" w:hAnsi="Times New Roman" w:cs="Times New Roman"/>
                <w:b/>
                <w:bCs/>
                <w:sz w:val="18"/>
                <w:szCs w:val="18"/>
                <w:lang w:val="en"/>
              </w:rPr>
              <w:t>Credit Number</w:t>
            </w:r>
          </w:p>
        </w:tc>
        <w:tc>
          <w:tcPr>
            <w:tcW w:w="556" w:type="pct"/>
            <w:vAlign w:val="center"/>
          </w:tcPr>
          <w:p w:rsidR="009D0452" w:rsidRPr="004223F2" w:rsidRDefault="009D0452" w:rsidP="008C4693">
            <w:pPr>
              <w:jc w:val="center"/>
              <w:rPr>
                <w:rFonts w:ascii="Times New Roman" w:hAnsi="Times New Roman" w:cs="Times New Roman"/>
                <w:b/>
                <w:bCs/>
                <w:sz w:val="18"/>
                <w:szCs w:val="18"/>
                <w:rtl/>
                <w:lang w:bidi="fa-IR"/>
              </w:rPr>
            </w:pPr>
            <w:r w:rsidRPr="004223F2">
              <w:rPr>
                <w:rFonts w:ascii="Times New Roman" w:hAnsi="Times New Roman" w:cs="Times New Roman"/>
                <w:b/>
                <w:bCs/>
                <w:sz w:val="18"/>
                <w:szCs w:val="18"/>
              </w:rPr>
              <w:t>Theoretical</w:t>
            </w:r>
          </w:p>
        </w:tc>
        <w:tc>
          <w:tcPr>
            <w:tcW w:w="461" w:type="pct"/>
            <w:tcBorders>
              <w:right w:val="thinThickSmallGap" w:sz="24" w:space="0" w:color="auto"/>
            </w:tcBorders>
            <w:vAlign w:val="center"/>
          </w:tcPr>
          <w:p w:rsidR="009D0452" w:rsidRPr="004223F2" w:rsidRDefault="009D0452" w:rsidP="008C4693">
            <w:pPr>
              <w:jc w:val="center"/>
              <w:rPr>
                <w:rFonts w:ascii="Times New Roman" w:hAnsi="Times New Roman" w:cs="Times New Roman"/>
                <w:b/>
                <w:bCs/>
                <w:sz w:val="18"/>
                <w:szCs w:val="18"/>
              </w:rPr>
            </w:pPr>
            <w:r w:rsidRPr="004223F2">
              <w:rPr>
                <w:rFonts w:ascii="Times New Roman" w:hAnsi="Times New Roman" w:cs="Times New Roman"/>
                <w:b/>
                <w:bCs/>
                <w:sz w:val="18"/>
                <w:szCs w:val="18"/>
              </w:rPr>
              <w:t>Practical</w:t>
            </w:r>
          </w:p>
        </w:tc>
        <w:tc>
          <w:tcPr>
            <w:tcW w:w="123" w:type="pct"/>
            <w:tcBorders>
              <w:right w:val="single" w:sz="4" w:space="0" w:color="auto"/>
            </w:tcBorders>
          </w:tcPr>
          <w:p w:rsidR="009D0452" w:rsidRPr="004223F2" w:rsidRDefault="009D0452" w:rsidP="008C4693">
            <w:pPr>
              <w:tabs>
                <w:tab w:val="left" w:pos="1318"/>
              </w:tabs>
              <w:jc w:val="center"/>
              <w:rPr>
                <w:rStyle w:val="tlid-translation"/>
                <w:rFonts w:ascii="Times New Roman" w:hAnsi="Times New Roman" w:cs="Times New Roman"/>
                <w:b/>
                <w:bCs/>
                <w:sz w:val="18"/>
                <w:szCs w:val="18"/>
                <w:lang w:val="en"/>
              </w:rPr>
            </w:pPr>
            <w:r w:rsidRPr="00A51047">
              <w:rPr>
                <w:rFonts w:ascii="Times New Roman" w:eastAsia="Calibri" w:hAnsi="Times New Roman" w:cs="Times New Roman"/>
                <w:b/>
                <w:bCs/>
                <w:sz w:val="20"/>
                <w:szCs w:val="20"/>
              </w:rPr>
              <w:t>Course Row</w:t>
            </w:r>
          </w:p>
        </w:tc>
        <w:tc>
          <w:tcPr>
            <w:tcW w:w="383" w:type="pct"/>
            <w:tcBorders>
              <w:left w:val="single" w:sz="4" w:space="0" w:color="auto"/>
            </w:tcBorders>
          </w:tcPr>
          <w:p w:rsidR="009D0452" w:rsidRPr="004223F2" w:rsidRDefault="009D0452" w:rsidP="008C4693">
            <w:pPr>
              <w:tabs>
                <w:tab w:val="left" w:pos="1318"/>
              </w:tabs>
              <w:jc w:val="center"/>
              <w:rPr>
                <w:rFonts w:asciiTheme="majorBidi" w:hAnsiTheme="majorBidi" w:cstheme="majorBidi"/>
                <w:b/>
                <w:bCs/>
                <w:sz w:val="18"/>
                <w:szCs w:val="18"/>
                <w:rtl/>
              </w:rPr>
            </w:pPr>
            <w:r w:rsidRPr="004223F2">
              <w:rPr>
                <w:rStyle w:val="tlid-translation"/>
                <w:rFonts w:ascii="Times New Roman" w:hAnsi="Times New Roman" w:cs="Times New Roman"/>
                <w:b/>
                <w:bCs/>
                <w:sz w:val="18"/>
                <w:szCs w:val="18"/>
                <w:lang w:val="en"/>
              </w:rPr>
              <w:t>Course</w:t>
            </w:r>
            <w:r w:rsidRPr="004223F2">
              <w:rPr>
                <w:rFonts w:ascii="Times New Roman" w:hAnsi="Times New Roman" w:cs="Times New Roman"/>
                <w:b/>
                <w:bCs/>
                <w:sz w:val="18"/>
                <w:szCs w:val="18"/>
              </w:rPr>
              <w:t xml:space="preserve"> Title</w:t>
            </w:r>
          </w:p>
        </w:tc>
        <w:tc>
          <w:tcPr>
            <w:tcW w:w="390" w:type="pct"/>
          </w:tcPr>
          <w:p w:rsidR="009D0452" w:rsidRPr="004223F2" w:rsidRDefault="009D0452" w:rsidP="008C4693">
            <w:pPr>
              <w:tabs>
                <w:tab w:val="left" w:pos="1318"/>
              </w:tabs>
              <w:jc w:val="center"/>
              <w:rPr>
                <w:rFonts w:asciiTheme="majorBidi" w:hAnsiTheme="majorBidi" w:cstheme="majorBidi"/>
                <w:b/>
                <w:bCs/>
                <w:sz w:val="18"/>
                <w:szCs w:val="18"/>
                <w:rtl/>
              </w:rPr>
            </w:pPr>
            <w:r w:rsidRPr="004223F2">
              <w:rPr>
                <w:rStyle w:val="tlid-translation"/>
                <w:rFonts w:ascii="Times New Roman" w:hAnsi="Times New Roman" w:cs="Times New Roman"/>
                <w:b/>
                <w:bCs/>
                <w:sz w:val="18"/>
                <w:szCs w:val="18"/>
                <w:lang w:val="en"/>
              </w:rPr>
              <w:t>Course</w:t>
            </w:r>
            <w:r w:rsidRPr="004223F2">
              <w:rPr>
                <w:rFonts w:ascii="Times New Roman" w:hAnsi="Times New Roman" w:cs="Times New Roman"/>
                <w:b/>
                <w:bCs/>
                <w:sz w:val="18"/>
                <w:szCs w:val="18"/>
              </w:rPr>
              <w:t xml:space="preserve"> code</w:t>
            </w:r>
          </w:p>
        </w:tc>
        <w:tc>
          <w:tcPr>
            <w:tcW w:w="435" w:type="pct"/>
            <w:vAlign w:val="center"/>
          </w:tcPr>
          <w:p w:rsidR="009D0452" w:rsidRPr="004223F2" w:rsidRDefault="009D0452" w:rsidP="008C4693">
            <w:pPr>
              <w:jc w:val="center"/>
              <w:rPr>
                <w:rFonts w:ascii="Times New Roman" w:hAnsi="Times New Roman" w:cs="Times New Roman"/>
                <w:b/>
                <w:bCs/>
                <w:sz w:val="18"/>
                <w:szCs w:val="18"/>
              </w:rPr>
            </w:pPr>
            <w:r w:rsidRPr="004223F2">
              <w:rPr>
                <w:rStyle w:val="tlid-translation"/>
                <w:rFonts w:ascii="Times New Roman" w:hAnsi="Times New Roman" w:cs="Times New Roman"/>
                <w:b/>
                <w:bCs/>
                <w:sz w:val="18"/>
                <w:szCs w:val="18"/>
                <w:lang w:val="en"/>
              </w:rPr>
              <w:t>Credit Number</w:t>
            </w:r>
          </w:p>
        </w:tc>
        <w:tc>
          <w:tcPr>
            <w:tcW w:w="556" w:type="pct"/>
            <w:vAlign w:val="center"/>
          </w:tcPr>
          <w:p w:rsidR="009D0452" w:rsidRPr="004223F2" w:rsidRDefault="009D0452" w:rsidP="008C4693">
            <w:pPr>
              <w:jc w:val="center"/>
              <w:rPr>
                <w:rFonts w:ascii="Times New Roman" w:hAnsi="Times New Roman" w:cs="Times New Roman"/>
                <w:b/>
                <w:bCs/>
                <w:sz w:val="18"/>
                <w:szCs w:val="18"/>
                <w:rtl/>
                <w:lang w:bidi="fa-IR"/>
              </w:rPr>
            </w:pPr>
            <w:r w:rsidRPr="004223F2">
              <w:rPr>
                <w:rFonts w:ascii="Times New Roman" w:hAnsi="Times New Roman" w:cs="Times New Roman"/>
                <w:b/>
                <w:bCs/>
                <w:sz w:val="18"/>
                <w:szCs w:val="18"/>
              </w:rPr>
              <w:t>Theoretical</w:t>
            </w:r>
          </w:p>
        </w:tc>
        <w:tc>
          <w:tcPr>
            <w:tcW w:w="461" w:type="pct"/>
            <w:vAlign w:val="center"/>
          </w:tcPr>
          <w:p w:rsidR="009D0452" w:rsidRPr="004223F2" w:rsidRDefault="009D0452" w:rsidP="008C4693">
            <w:pPr>
              <w:jc w:val="center"/>
              <w:rPr>
                <w:rFonts w:ascii="Times New Roman" w:hAnsi="Times New Roman" w:cs="Times New Roman"/>
                <w:b/>
                <w:bCs/>
                <w:sz w:val="18"/>
                <w:szCs w:val="18"/>
              </w:rPr>
            </w:pPr>
            <w:r w:rsidRPr="004223F2">
              <w:rPr>
                <w:rFonts w:ascii="Times New Roman" w:hAnsi="Times New Roman" w:cs="Times New Roman"/>
                <w:b/>
                <w:bCs/>
                <w:sz w:val="18"/>
                <w:szCs w:val="18"/>
              </w:rPr>
              <w:t>Practical</w:t>
            </w:r>
          </w:p>
        </w:tc>
      </w:tr>
      <w:tr w:rsidR="009D0452" w:rsidRPr="004223F2" w:rsidTr="008C4693">
        <w:trPr>
          <w:trHeight w:val="356"/>
          <w:jc w:val="center"/>
        </w:trPr>
        <w:tc>
          <w:tcPr>
            <w:tcW w:w="421" w:type="pct"/>
          </w:tcPr>
          <w:p w:rsidR="009D0452" w:rsidRPr="004223F2" w:rsidRDefault="009D0452" w:rsidP="008C4693">
            <w:pPr>
              <w:jc w:val="center"/>
              <w:rPr>
                <w:rFonts w:asciiTheme="majorBidi" w:hAnsiTheme="majorBidi" w:cstheme="majorBidi"/>
                <w:sz w:val="18"/>
                <w:szCs w:val="18"/>
              </w:rPr>
            </w:pPr>
            <w:r>
              <w:rPr>
                <w:rFonts w:asciiTheme="majorBidi" w:hAnsiTheme="majorBidi" w:cstheme="majorBidi"/>
                <w:sz w:val="18"/>
                <w:szCs w:val="18"/>
              </w:rPr>
              <w:t>6</w:t>
            </w:r>
          </w:p>
        </w:tc>
        <w:tc>
          <w:tcPr>
            <w:tcW w:w="390" w:type="pct"/>
          </w:tcPr>
          <w:p w:rsidR="009D0452" w:rsidRPr="004223F2" w:rsidRDefault="009D0452" w:rsidP="008C4693">
            <w:pPr>
              <w:jc w:val="center"/>
              <w:rPr>
                <w:rFonts w:asciiTheme="majorBidi" w:hAnsiTheme="majorBidi" w:cstheme="majorBidi"/>
                <w:sz w:val="18"/>
                <w:szCs w:val="18"/>
                <w:rtl/>
              </w:rPr>
            </w:pPr>
            <w:r w:rsidRPr="004223F2">
              <w:rPr>
                <w:rFonts w:asciiTheme="majorBidi" w:hAnsiTheme="majorBidi" w:cstheme="majorBidi"/>
                <w:sz w:val="18"/>
                <w:szCs w:val="18"/>
              </w:rPr>
              <w:t>Thesis</w:t>
            </w:r>
          </w:p>
        </w:tc>
        <w:tc>
          <w:tcPr>
            <w:tcW w:w="390" w:type="pct"/>
          </w:tcPr>
          <w:p w:rsidR="009D0452" w:rsidRPr="004223F2" w:rsidRDefault="009D0452" w:rsidP="008C4693">
            <w:pPr>
              <w:jc w:val="center"/>
              <w:rPr>
                <w:rFonts w:asciiTheme="majorBidi" w:hAnsiTheme="majorBidi" w:cstheme="majorBidi"/>
                <w:sz w:val="18"/>
                <w:szCs w:val="18"/>
                <w:rtl/>
              </w:rPr>
            </w:pPr>
            <w:r>
              <w:rPr>
                <w:rFonts w:asciiTheme="majorBidi" w:hAnsiTheme="majorBidi" w:cstheme="majorBidi"/>
                <w:sz w:val="18"/>
                <w:szCs w:val="18"/>
              </w:rPr>
              <w:t>60-24-023</w:t>
            </w:r>
          </w:p>
        </w:tc>
        <w:tc>
          <w:tcPr>
            <w:tcW w:w="435" w:type="pct"/>
          </w:tcPr>
          <w:p w:rsidR="009D0452" w:rsidRPr="004223F2" w:rsidRDefault="009D0452" w:rsidP="008C4693">
            <w:pPr>
              <w:jc w:val="center"/>
              <w:rPr>
                <w:rFonts w:asciiTheme="majorBidi" w:hAnsiTheme="majorBidi" w:cstheme="majorBidi"/>
                <w:sz w:val="18"/>
                <w:szCs w:val="18"/>
                <w:rtl/>
              </w:rPr>
            </w:pPr>
            <w:r w:rsidRPr="004223F2">
              <w:rPr>
                <w:rFonts w:asciiTheme="majorBidi" w:hAnsiTheme="majorBidi" w:cstheme="majorBidi"/>
                <w:sz w:val="18"/>
                <w:szCs w:val="18"/>
              </w:rPr>
              <w:t>6</w:t>
            </w:r>
          </w:p>
        </w:tc>
        <w:tc>
          <w:tcPr>
            <w:tcW w:w="556" w:type="pct"/>
          </w:tcPr>
          <w:p w:rsidR="009D0452" w:rsidRPr="004223F2" w:rsidRDefault="009D0452" w:rsidP="008C4693">
            <w:pPr>
              <w:jc w:val="center"/>
              <w:rPr>
                <w:rFonts w:asciiTheme="majorBidi" w:hAnsiTheme="majorBidi" w:cstheme="majorBidi"/>
                <w:sz w:val="18"/>
                <w:szCs w:val="18"/>
                <w:rtl/>
              </w:rPr>
            </w:pPr>
            <w:r w:rsidRPr="004223F2">
              <w:rPr>
                <w:rFonts w:asciiTheme="majorBidi" w:hAnsiTheme="majorBidi" w:cstheme="majorBidi"/>
                <w:sz w:val="18"/>
                <w:szCs w:val="18"/>
              </w:rPr>
              <w:t>-</w:t>
            </w:r>
          </w:p>
        </w:tc>
        <w:tc>
          <w:tcPr>
            <w:tcW w:w="461" w:type="pct"/>
            <w:tcBorders>
              <w:right w:val="thinThickSmallGap" w:sz="24" w:space="0" w:color="auto"/>
            </w:tcBorders>
          </w:tcPr>
          <w:p w:rsidR="009D0452" w:rsidRPr="004223F2" w:rsidRDefault="009D0452" w:rsidP="008C4693">
            <w:pPr>
              <w:jc w:val="center"/>
              <w:rPr>
                <w:rFonts w:asciiTheme="majorBidi" w:hAnsiTheme="majorBidi" w:cstheme="majorBidi"/>
                <w:sz w:val="18"/>
                <w:szCs w:val="18"/>
                <w:rtl/>
              </w:rPr>
            </w:pPr>
            <w:r w:rsidRPr="004223F2">
              <w:rPr>
                <w:rFonts w:asciiTheme="majorBidi" w:hAnsiTheme="majorBidi" w:cstheme="majorBidi"/>
                <w:sz w:val="18"/>
                <w:szCs w:val="18"/>
              </w:rPr>
              <w:t>6</w:t>
            </w:r>
          </w:p>
        </w:tc>
        <w:tc>
          <w:tcPr>
            <w:tcW w:w="123" w:type="pct"/>
            <w:tcBorders>
              <w:right w:val="single" w:sz="4" w:space="0" w:color="auto"/>
            </w:tcBorders>
          </w:tcPr>
          <w:p w:rsidR="009D0452" w:rsidRPr="004223F2" w:rsidRDefault="009D0452" w:rsidP="008C4693">
            <w:pPr>
              <w:jc w:val="center"/>
              <w:rPr>
                <w:rFonts w:asciiTheme="majorBidi" w:hAnsiTheme="majorBidi" w:cstheme="majorBidi"/>
                <w:sz w:val="18"/>
                <w:szCs w:val="18"/>
              </w:rPr>
            </w:pPr>
            <w:r>
              <w:rPr>
                <w:rFonts w:asciiTheme="majorBidi" w:hAnsiTheme="majorBidi" w:cstheme="majorBidi"/>
                <w:sz w:val="18"/>
                <w:szCs w:val="18"/>
              </w:rPr>
              <w:t>6</w:t>
            </w:r>
          </w:p>
        </w:tc>
        <w:tc>
          <w:tcPr>
            <w:tcW w:w="383" w:type="pct"/>
            <w:tcBorders>
              <w:left w:val="single" w:sz="4" w:space="0" w:color="auto"/>
            </w:tcBorders>
          </w:tcPr>
          <w:p w:rsidR="009D0452" w:rsidRPr="004223F2" w:rsidRDefault="009D0452" w:rsidP="008C4693">
            <w:pPr>
              <w:jc w:val="center"/>
              <w:rPr>
                <w:rFonts w:asciiTheme="majorBidi" w:hAnsiTheme="majorBidi" w:cstheme="majorBidi"/>
                <w:sz w:val="18"/>
                <w:szCs w:val="18"/>
                <w:rtl/>
              </w:rPr>
            </w:pPr>
            <w:r w:rsidRPr="004223F2">
              <w:rPr>
                <w:rFonts w:asciiTheme="majorBidi" w:hAnsiTheme="majorBidi" w:cstheme="majorBidi"/>
                <w:sz w:val="18"/>
                <w:szCs w:val="18"/>
              </w:rPr>
              <w:t>Thesis</w:t>
            </w:r>
          </w:p>
        </w:tc>
        <w:tc>
          <w:tcPr>
            <w:tcW w:w="390" w:type="pct"/>
          </w:tcPr>
          <w:p w:rsidR="009D0452" w:rsidRPr="004223F2" w:rsidRDefault="009D0452" w:rsidP="008C4693">
            <w:pPr>
              <w:jc w:val="center"/>
              <w:rPr>
                <w:rFonts w:asciiTheme="majorBidi" w:hAnsiTheme="majorBidi" w:cstheme="majorBidi"/>
                <w:sz w:val="18"/>
                <w:szCs w:val="18"/>
                <w:rtl/>
              </w:rPr>
            </w:pPr>
            <w:r>
              <w:rPr>
                <w:rFonts w:asciiTheme="majorBidi" w:hAnsiTheme="majorBidi" w:cstheme="majorBidi"/>
                <w:sz w:val="18"/>
                <w:szCs w:val="18"/>
              </w:rPr>
              <w:t>60-24-023</w:t>
            </w:r>
          </w:p>
        </w:tc>
        <w:tc>
          <w:tcPr>
            <w:tcW w:w="435" w:type="pct"/>
          </w:tcPr>
          <w:p w:rsidR="009D0452" w:rsidRPr="004223F2" w:rsidRDefault="009D0452" w:rsidP="008C4693">
            <w:pPr>
              <w:jc w:val="center"/>
              <w:rPr>
                <w:rFonts w:asciiTheme="majorBidi" w:hAnsiTheme="majorBidi" w:cstheme="majorBidi"/>
                <w:sz w:val="18"/>
                <w:szCs w:val="18"/>
                <w:rtl/>
              </w:rPr>
            </w:pPr>
            <w:r w:rsidRPr="004223F2">
              <w:rPr>
                <w:rFonts w:asciiTheme="majorBidi" w:hAnsiTheme="majorBidi" w:cstheme="majorBidi"/>
                <w:sz w:val="18"/>
                <w:szCs w:val="18"/>
              </w:rPr>
              <w:t>6</w:t>
            </w:r>
          </w:p>
        </w:tc>
        <w:tc>
          <w:tcPr>
            <w:tcW w:w="556" w:type="pct"/>
          </w:tcPr>
          <w:p w:rsidR="009D0452" w:rsidRPr="004223F2" w:rsidRDefault="009D0452" w:rsidP="008C4693">
            <w:pPr>
              <w:jc w:val="center"/>
              <w:rPr>
                <w:rFonts w:asciiTheme="majorBidi" w:hAnsiTheme="majorBidi" w:cstheme="majorBidi"/>
                <w:sz w:val="18"/>
                <w:szCs w:val="18"/>
                <w:rtl/>
              </w:rPr>
            </w:pPr>
            <w:r w:rsidRPr="004223F2">
              <w:rPr>
                <w:rFonts w:asciiTheme="majorBidi" w:hAnsiTheme="majorBidi" w:cstheme="majorBidi"/>
                <w:sz w:val="18"/>
                <w:szCs w:val="18"/>
              </w:rPr>
              <w:t>-</w:t>
            </w:r>
          </w:p>
        </w:tc>
        <w:tc>
          <w:tcPr>
            <w:tcW w:w="461" w:type="pct"/>
          </w:tcPr>
          <w:p w:rsidR="009D0452" w:rsidRPr="004223F2" w:rsidRDefault="009D0452" w:rsidP="008C4693">
            <w:pPr>
              <w:jc w:val="center"/>
              <w:rPr>
                <w:rFonts w:asciiTheme="majorBidi" w:hAnsiTheme="majorBidi" w:cstheme="majorBidi"/>
                <w:sz w:val="18"/>
                <w:szCs w:val="18"/>
                <w:rtl/>
              </w:rPr>
            </w:pPr>
            <w:r w:rsidRPr="004223F2">
              <w:rPr>
                <w:rFonts w:asciiTheme="majorBidi" w:hAnsiTheme="majorBidi" w:cstheme="majorBidi"/>
                <w:sz w:val="18"/>
                <w:szCs w:val="18"/>
              </w:rPr>
              <w:t>6</w:t>
            </w:r>
          </w:p>
        </w:tc>
      </w:tr>
      <w:tr w:rsidR="009D0452" w:rsidRPr="004223F2" w:rsidTr="008C4693">
        <w:trPr>
          <w:trHeight w:val="356"/>
          <w:jc w:val="center"/>
        </w:trPr>
        <w:tc>
          <w:tcPr>
            <w:tcW w:w="421" w:type="pct"/>
          </w:tcPr>
          <w:p w:rsidR="009D0452" w:rsidRPr="006D67E4" w:rsidRDefault="009D0452" w:rsidP="008C4693">
            <w:pPr>
              <w:jc w:val="center"/>
              <w:rPr>
                <w:rFonts w:ascii="Times New Roman" w:hAnsi="Times New Roman" w:cs="Times New Roman"/>
                <w:b/>
                <w:bCs/>
                <w:sz w:val="18"/>
                <w:szCs w:val="18"/>
                <w:lang w:bidi="fa-IR"/>
              </w:rPr>
            </w:pPr>
          </w:p>
        </w:tc>
        <w:tc>
          <w:tcPr>
            <w:tcW w:w="779" w:type="pct"/>
            <w:gridSpan w:val="2"/>
          </w:tcPr>
          <w:p w:rsidR="009D0452" w:rsidRPr="006D67E4" w:rsidRDefault="009D0452" w:rsidP="008C4693">
            <w:pPr>
              <w:jc w:val="center"/>
              <w:rPr>
                <w:rFonts w:asciiTheme="majorBidi" w:hAnsiTheme="majorBidi" w:cstheme="majorBidi"/>
                <w:b/>
                <w:bCs/>
                <w:sz w:val="18"/>
                <w:szCs w:val="18"/>
                <w:rtl/>
              </w:rPr>
            </w:pPr>
            <w:r w:rsidRPr="006D67E4">
              <w:rPr>
                <w:rFonts w:ascii="Times New Roman" w:hAnsi="Times New Roman" w:cs="Times New Roman"/>
                <w:b/>
                <w:bCs/>
                <w:sz w:val="18"/>
                <w:szCs w:val="18"/>
                <w:lang w:bidi="fa-IR"/>
              </w:rPr>
              <w:t>Total Score in semester</w:t>
            </w:r>
          </w:p>
        </w:tc>
        <w:tc>
          <w:tcPr>
            <w:tcW w:w="435" w:type="pct"/>
          </w:tcPr>
          <w:p w:rsidR="009D0452" w:rsidRPr="004223F2" w:rsidRDefault="009D0452" w:rsidP="008C4693">
            <w:pPr>
              <w:jc w:val="center"/>
              <w:rPr>
                <w:rFonts w:asciiTheme="majorBidi" w:hAnsiTheme="majorBidi" w:cstheme="majorBidi"/>
                <w:sz w:val="18"/>
                <w:szCs w:val="18"/>
                <w:rtl/>
              </w:rPr>
            </w:pPr>
            <w:r>
              <w:rPr>
                <w:rFonts w:asciiTheme="majorBidi" w:hAnsiTheme="majorBidi" w:cstheme="majorBidi"/>
                <w:sz w:val="18"/>
                <w:szCs w:val="18"/>
              </w:rPr>
              <w:t>6</w:t>
            </w:r>
          </w:p>
        </w:tc>
        <w:tc>
          <w:tcPr>
            <w:tcW w:w="556" w:type="pct"/>
          </w:tcPr>
          <w:p w:rsidR="009D0452" w:rsidRPr="004223F2" w:rsidRDefault="009D0452" w:rsidP="008C4693">
            <w:pPr>
              <w:jc w:val="center"/>
              <w:rPr>
                <w:rFonts w:asciiTheme="majorBidi" w:hAnsiTheme="majorBidi" w:cstheme="majorBidi"/>
                <w:sz w:val="18"/>
                <w:szCs w:val="18"/>
                <w:rtl/>
              </w:rPr>
            </w:pPr>
            <w:r>
              <w:rPr>
                <w:rFonts w:asciiTheme="majorBidi" w:hAnsiTheme="majorBidi" w:cstheme="majorBidi"/>
                <w:sz w:val="18"/>
                <w:szCs w:val="18"/>
              </w:rPr>
              <w:t>-</w:t>
            </w:r>
          </w:p>
        </w:tc>
        <w:tc>
          <w:tcPr>
            <w:tcW w:w="461" w:type="pct"/>
            <w:tcBorders>
              <w:right w:val="thinThickSmallGap" w:sz="24" w:space="0" w:color="auto"/>
            </w:tcBorders>
          </w:tcPr>
          <w:p w:rsidR="009D0452" w:rsidRPr="004223F2" w:rsidRDefault="009D0452" w:rsidP="008C4693">
            <w:pPr>
              <w:jc w:val="center"/>
              <w:rPr>
                <w:rFonts w:asciiTheme="majorBidi" w:hAnsiTheme="majorBidi" w:cstheme="majorBidi"/>
                <w:sz w:val="18"/>
                <w:szCs w:val="18"/>
                <w:rtl/>
              </w:rPr>
            </w:pPr>
            <w:r>
              <w:rPr>
                <w:rFonts w:asciiTheme="majorBidi" w:hAnsiTheme="majorBidi" w:cstheme="majorBidi"/>
                <w:sz w:val="18"/>
                <w:szCs w:val="18"/>
              </w:rPr>
              <w:t>6</w:t>
            </w:r>
          </w:p>
        </w:tc>
        <w:tc>
          <w:tcPr>
            <w:tcW w:w="123" w:type="pct"/>
            <w:tcBorders>
              <w:right w:val="single" w:sz="4" w:space="0" w:color="auto"/>
            </w:tcBorders>
          </w:tcPr>
          <w:p w:rsidR="009D0452" w:rsidRPr="006D67E4" w:rsidRDefault="009D0452" w:rsidP="008C4693">
            <w:pPr>
              <w:jc w:val="center"/>
              <w:rPr>
                <w:rFonts w:ascii="Times New Roman" w:hAnsi="Times New Roman" w:cs="Times New Roman"/>
                <w:b/>
                <w:bCs/>
                <w:sz w:val="18"/>
                <w:szCs w:val="18"/>
                <w:lang w:bidi="fa-IR"/>
              </w:rPr>
            </w:pPr>
          </w:p>
        </w:tc>
        <w:tc>
          <w:tcPr>
            <w:tcW w:w="773" w:type="pct"/>
            <w:gridSpan w:val="2"/>
            <w:tcBorders>
              <w:left w:val="single" w:sz="4" w:space="0" w:color="auto"/>
            </w:tcBorders>
          </w:tcPr>
          <w:p w:rsidR="009D0452" w:rsidRPr="006D67E4" w:rsidRDefault="009D0452" w:rsidP="008C4693">
            <w:pPr>
              <w:jc w:val="center"/>
              <w:rPr>
                <w:rFonts w:asciiTheme="majorBidi" w:hAnsiTheme="majorBidi" w:cstheme="majorBidi"/>
                <w:b/>
                <w:bCs/>
                <w:sz w:val="18"/>
                <w:szCs w:val="18"/>
                <w:rtl/>
              </w:rPr>
            </w:pPr>
            <w:r w:rsidRPr="006D67E4">
              <w:rPr>
                <w:rFonts w:ascii="Times New Roman" w:hAnsi="Times New Roman" w:cs="Times New Roman"/>
                <w:b/>
                <w:bCs/>
                <w:sz w:val="18"/>
                <w:szCs w:val="18"/>
                <w:lang w:bidi="fa-IR"/>
              </w:rPr>
              <w:t>Total Score in semester</w:t>
            </w:r>
          </w:p>
        </w:tc>
        <w:tc>
          <w:tcPr>
            <w:tcW w:w="435" w:type="pct"/>
          </w:tcPr>
          <w:p w:rsidR="009D0452" w:rsidRPr="004223F2" w:rsidRDefault="009D0452" w:rsidP="008C4693">
            <w:pPr>
              <w:jc w:val="center"/>
              <w:rPr>
                <w:rFonts w:asciiTheme="majorBidi" w:hAnsiTheme="majorBidi" w:cstheme="majorBidi"/>
                <w:sz w:val="18"/>
                <w:szCs w:val="18"/>
                <w:rtl/>
              </w:rPr>
            </w:pPr>
            <w:r>
              <w:rPr>
                <w:rFonts w:asciiTheme="majorBidi" w:hAnsiTheme="majorBidi" w:cstheme="majorBidi"/>
                <w:sz w:val="18"/>
                <w:szCs w:val="18"/>
              </w:rPr>
              <w:t>6</w:t>
            </w:r>
          </w:p>
        </w:tc>
        <w:tc>
          <w:tcPr>
            <w:tcW w:w="556" w:type="pct"/>
          </w:tcPr>
          <w:p w:rsidR="009D0452" w:rsidRPr="004223F2" w:rsidRDefault="009D0452" w:rsidP="008C4693">
            <w:pPr>
              <w:jc w:val="center"/>
              <w:rPr>
                <w:rFonts w:asciiTheme="majorBidi" w:hAnsiTheme="majorBidi" w:cstheme="majorBidi"/>
                <w:sz w:val="18"/>
                <w:szCs w:val="18"/>
                <w:rtl/>
              </w:rPr>
            </w:pPr>
            <w:r>
              <w:rPr>
                <w:rFonts w:asciiTheme="majorBidi" w:hAnsiTheme="majorBidi" w:cstheme="majorBidi"/>
                <w:sz w:val="18"/>
                <w:szCs w:val="18"/>
              </w:rPr>
              <w:t>-</w:t>
            </w:r>
          </w:p>
        </w:tc>
        <w:tc>
          <w:tcPr>
            <w:tcW w:w="461" w:type="pct"/>
          </w:tcPr>
          <w:p w:rsidR="009D0452" w:rsidRPr="004223F2" w:rsidRDefault="009D0452" w:rsidP="008C4693">
            <w:pPr>
              <w:jc w:val="center"/>
              <w:rPr>
                <w:rFonts w:asciiTheme="majorBidi" w:hAnsiTheme="majorBidi" w:cstheme="majorBidi"/>
                <w:sz w:val="18"/>
                <w:szCs w:val="18"/>
              </w:rPr>
            </w:pPr>
            <w:r>
              <w:rPr>
                <w:rFonts w:asciiTheme="majorBidi" w:hAnsiTheme="majorBidi" w:cstheme="majorBidi"/>
                <w:sz w:val="18"/>
                <w:szCs w:val="18"/>
              </w:rPr>
              <w:t>6</w:t>
            </w:r>
          </w:p>
        </w:tc>
      </w:tr>
    </w:tbl>
    <w:p w:rsidR="00364FED" w:rsidRDefault="00364FED" w:rsidP="00780171"/>
    <w:p w:rsidR="00DF0B62" w:rsidRPr="00677447" w:rsidRDefault="00DF0B62" w:rsidP="00DF0B62">
      <w:pPr>
        <w:spacing w:after="0" w:line="240" w:lineRule="auto"/>
        <w:jc w:val="center"/>
        <w:rPr>
          <w:rFonts w:ascii="Times New Roman" w:hAnsi="Times New Roman" w:cs="Times New Roman"/>
          <w:b/>
          <w:bCs/>
          <w:sz w:val="24"/>
          <w:szCs w:val="24"/>
        </w:rPr>
      </w:pPr>
      <w:r w:rsidRPr="00677447">
        <w:rPr>
          <w:rFonts w:ascii="Times New Roman" w:hAnsi="Times New Roman" w:cs="Times New Roman"/>
          <w:b/>
          <w:bCs/>
          <w:sz w:val="24"/>
          <w:szCs w:val="24"/>
        </w:rPr>
        <w:lastRenderedPageBreak/>
        <w:t xml:space="preserve">MSc Courses: Biodiversity Management and Conservation  </w:t>
      </w:r>
    </w:p>
    <w:tbl>
      <w:tblPr>
        <w:bidiVisual/>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7812"/>
        <w:gridCol w:w="1691"/>
        <w:gridCol w:w="1492"/>
        <w:gridCol w:w="1955"/>
      </w:tblGrid>
      <w:tr w:rsidR="00DF0B62" w:rsidRPr="00DC3CE8" w:rsidTr="008C4693">
        <w:trPr>
          <w:trHeight w:val="231"/>
          <w:tblCellSpacing w:w="0" w:type="dxa"/>
        </w:trPr>
        <w:tc>
          <w:tcPr>
            <w:tcW w:w="3016"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Topic/Headlines</w:t>
            </w:r>
          </w:p>
        </w:tc>
        <w:tc>
          <w:tcPr>
            <w:tcW w:w="653"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Total Units</w:t>
            </w:r>
          </w:p>
        </w:tc>
        <w:tc>
          <w:tcPr>
            <w:tcW w:w="576" w:type="pct"/>
            <w:vAlign w:val="center"/>
            <w:hideMark/>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Semester</w:t>
            </w:r>
          </w:p>
        </w:tc>
        <w:tc>
          <w:tcPr>
            <w:tcW w:w="755" w:type="pct"/>
            <w:vAlign w:val="center"/>
            <w:hideMark/>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Title</w:t>
            </w:r>
          </w:p>
        </w:tc>
      </w:tr>
      <w:tr w:rsidR="00DF0B62" w:rsidRPr="00DC3CE8" w:rsidTr="008C4693">
        <w:trPr>
          <w:trHeight w:val="1302"/>
          <w:tblCellSpacing w:w="0" w:type="dxa"/>
        </w:trPr>
        <w:tc>
          <w:tcPr>
            <w:tcW w:w="3016" w:type="pct"/>
            <w:vAlign w:val="center"/>
          </w:tcPr>
          <w:p w:rsidR="00DF0B62" w:rsidRPr="00DC3CE8" w:rsidRDefault="00DF0B62" w:rsidP="008C4693">
            <w:pPr>
              <w:spacing w:after="0" w:line="240" w:lineRule="auto"/>
              <w:jc w:val="both"/>
              <w:rPr>
                <w:rFonts w:ascii="Times New Roman" w:eastAsia="Calibri" w:hAnsi="Times New Roman" w:cs="Times New Roman"/>
                <w:sz w:val="24"/>
                <w:szCs w:val="24"/>
                <w:lang w:bidi="fa-IR"/>
              </w:rPr>
            </w:pPr>
            <w:r w:rsidRPr="00DC3CE8">
              <w:rPr>
                <w:rFonts w:ascii="Times New Roman" w:eastAsia="Calibri" w:hAnsi="Times New Roman" w:cs="Times New Roman"/>
                <w:sz w:val="24"/>
                <w:szCs w:val="24"/>
              </w:rPr>
              <w:t xml:space="preserve">Research definition and various types of it, literature review for research, introducing search engines and information databases for scientific research, presenting an applicable software for research documentation, skills of preparing scientific proposal and its details (including explanation of the problem and its importance, defining the research objectives, hypothesis and material and methods required to conduct the research work),  planning and implementation of stages of a research work (literature review, material and methods, data collection, implantation of the experiments), statistical principles (including variables, sampling, statistical population, statistical analysis of data) parameters of deviation, distribution, </w:t>
            </w:r>
            <w:r w:rsidRPr="00DC3CE8">
              <w:rPr>
                <w:rFonts w:ascii="Times New Roman" w:eastAsia="Calibri" w:hAnsi="Times New Roman" w:cs="Times New Roman"/>
                <w:sz w:val="24"/>
                <w:szCs w:val="24"/>
                <w:lang w:bidi="fa-IR"/>
              </w:rPr>
              <w:t xml:space="preserve">signification, regression, correlation, non-parametric statistics, proposal and manuscript preparation, grammatical principals and concerns. </w:t>
            </w:r>
          </w:p>
          <w:p w:rsidR="00DF0B62" w:rsidRPr="00DC3CE8" w:rsidRDefault="00DF0B62" w:rsidP="008C4693">
            <w:pPr>
              <w:spacing w:after="0" w:line="240" w:lineRule="auto"/>
              <w:jc w:val="both"/>
              <w:rPr>
                <w:rFonts w:ascii="Times New Roman" w:hAnsi="Times New Roman" w:cs="Times New Roman"/>
                <w:sz w:val="24"/>
                <w:szCs w:val="24"/>
              </w:rPr>
            </w:pPr>
          </w:p>
        </w:tc>
        <w:tc>
          <w:tcPr>
            <w:tcW w:w="653"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1</w:t>
            </w:r>
          </w:p>
        </w:tc>
        <w:tc>
          <w:tcPr>
            <w:tcW w:w="755"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lang w:bidi="fa-IR"/>
              </w:rPr>
            </w:pPr>
            <w:r w:rsidRPr="00DC3CE8">
              <w:rPr>
                <w:rFonts w:ascii="Times New Roman" w:eastAsia="Calibri" w:hAnsi="Times New Roman" w:cs="Times New Roman"/>
                <w:sz w:val="24"/>
                <w:szCs w:val="24"/>
              </w:rPr>
              <w:t>Research Methodology</w:t>
            </w:r>
          </w:p>
        </w:tc>
      </w:tr>
      <w:tr w:rsidR="00DF0B62" w:rsidRPr="00DC3CE8" w:rsidTr="008C4693">
        <w:trPr>
          <w:trHeight w:val="1302"/>
          <w:tblCellSpacing w:w="0" w:type="dxa"/>
        </w:trPr>
        <w:tc>
          <w:tcPr>
            <w:tcW w:w="3016" w:type="pct"/>
            <w:vAlign w:val="center"/>
          </w:tcPr>
          <w:p w:rsidR="00DF0B62" w:rsidRPr="00DC3CE8" w:rsidRDefault="00DF0B62" w:rsidP="008C4693">
            <w:pPr>
              <w:tabs>
                <w:tab w:val="left" w:pos="223"/>
              </w:tabs>
              <w:spacing w:after="0" w:line="240" w:lineRule="auto"/>
              <w:ind w:left="43"/>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Course Introduction</w:t>
            </w:r>
          </w:p>
          <w:p w:rsidR="00DF0B62" w:rsidRPr="00DC3CE8" w:rsidRDefault="00DF0B62" w:rsidP="008C4693">
            <w:pPr>
              <w:tabs>
                <w:tab w:val="left" w:pos="223"/>
              </w:tabs>
              <w:spacing w:after="0" w:line="240" w:lineRule="auto"/>
              <w:ind w:left="43"/>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Fundamental concepts of statistics</w:t>
            </w:r>
          </w:p>
          <w:p w:rsidR="00DF0B62" w:rsidRPr="00DC3CE8" w:rsidRDefault="00DF0B62" w:rsidP="008C4693">
            <w:pPr>
              <w:tabs>
                <w:tab w:val="left" w:pos="223"/>
              </w:tabs>
              <w:spacing w:after="0" w:line="240" w:lineRule="auto"/>
              <w:ind w:left="43"/>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Parametric and non-parametric statistics</w:t>
            </w:r>
          </w:p>
          <w:p w:rsidR="00DF0B62" w:rsidRPr="00DC3CE8" w:rsidRDefault="00DF0B62" w:rsidP="008C4693">
            <w:pPr>
              <w:tabs>
                <w:tab w:val="left" w:pos="223"/>
              </w:tabs>
              <w:spacing w:after="0" w:line="240" w:lineRule="auto"/>
              <w:ind w:left="43"/>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Data preparing 1: Scatter plot, Q-Q plot, Box plot</w:t>
            </w:r>
          </w:p>
          <w:p w:rsidR="00DF0B62" w:rsidRPr="00DC3CE8" w:rsidRDefault="00DF0B62" w:rsidP="008C4693">
            <w:pPr>
              <w:tabs>
                <w:tab w:val="left" w:pos="223"/>
              </w:tabs>
              <w:spacing w:after="0" w:line="240" w:lineRule="auto"/>
              <w:ind w:left="43"/>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Data preparing 2: Normality test, Variances Homogeneity test, Independence assumption</w:t>
            </w:r>
          </w:p>
          <w:p w:rsidR="00DF0B62" w:rsidRPr="00DC3CE8" w:rsidRDefault="00DF0B62" w:rsidP="008C4693">
            <w:pPr>
              <w:tabs>
                <w:tab w:val="left" w:pos="223"/>
              </w:tabs>
              <w:spacing w:after="0" w:line="240" w:lineRule="auto"/>
              <w:ind w:left="43"/>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Concepts of Hypothesis testing</w:t>
            </w:r>
          </w:p>
          <w:p w:rsidR="00DF0B62" w:rsidRPr="00DC3CE8" w:rsidRDefault="00DF0B62" w:rsidP="008C4693">
            <w:pPr>
              <w:tabs>
                <w:tab w:val="left" w:pos="223"/>
              </w:tabs>
              <w:spacing w:after="0" w:line="240" w:lineRule="auto"/>
              <w:ind w:left="43"/>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One sample tests about a population mean</w:t>
            </w:r>
          </w:p>
          <w:p w:rsidR="00DF0B62" w:rsidRPr="00DC3CE8" w:rsidRDefault="00DF0B62" w:rsidP="008C4693">
            <w:pPr>
              <w:tabs>
                <w:tab w:val="left" w:pos="223"/>
              </w:tabs>
              <w:spacing w:after="0" w:line="240" w:lineRule="auto"/>
              <w:ind w:left="43"/>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Comparing two populations/sample means: independent and paired populations/samples</w:t>
            </w:r>
          </w:p>
          <w:p w:rsidR="00DF0B62" w:rsidRPr="00DC3CE8" w:rsidRDefault="00DF0B62" w:rsidP="008C4693">
            <w:pPr>
              <w:tabs>
                <w:tab w:val="left" w:pos="223"/>
              </w:tabs>
              <w:spacing w:after="0" w:line="240" w:lineRule="auto"/>
              <w:ind w:left="43"/>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Principles of analysis of variances (ANOVA)</w:t>
            </w:r>
          </w:p>
          <w:p w:rsidR="00DF0B62" w:rsidRPr="00DC3CE8" w:rsidRDefault="00DF0B62" w:rsidP="008C4693">
            <w:pPr>
              <w:tabs>
                <w:tab w:val="left" w:pos="223"/>
              </w:tabs>
              <w:spacing w:after="0" w:line="240" w:lineRule="auto"/>
              <w:ind w:left="43"/>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 xml:space="preserve">Experimental designs: </w:t>
            </w:r>
            <w:proofErr w:type="spellStart"/>
            <w:r w:rsidRPr="00DC3CE8">
              <w:rPr>
                <w:rFonts w:ascii="Times New Roman" w:eastAsia="Calibri" w:hAnsi="Times New Roman" w:cs="Times New Roman"/>
                <w:sz w:val="24"/>
                <w:szCs w:val="24"/>
              </w:rPr>
              <w:t>CRD</w:t>
            </w:r>
            <w:proofErr w:type="spellEnd"/>
          </w:p>
          <w:p w:rsidR="00DF0B62" w:rsidRPr="00DC3CE8" w:rsidRDefault="00DF0B62" w:rsidP="008C4693">
            <w:pPr>
              <w:tabs>
                <w:tab w:val="left" w:pos="223"/>
              </w:tabs>
              <w:spacing w:after="0" w:line="240" w:lineRule="auto"/>
              <w:ind w:left="43"/>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 xml:space="preserve">Experimental design: </w:t>
            </w:r>
            <w:proofErr w:type="spellStart"/>
            <w:r w:rsidRPr="00DC3CE8">
              <w:rPr>
                <w:rFonts w:ascii="Times New Roman" w:eastAsia="Calibri" w:hAnsi="Times New Roman" w:cs="Times New Roman"/>
                <w:sz w:val="24"/>
                <w:szCs w:val="24"/>
              </w:rPr>
              <w:t>RCBD</w:t>
            </w:r>
            <w:proofErr w:type="spellEnd"/>
            <w:r w:rsidRPr="00DC3CE8">
              <w:rPr>
                <w:rFonts w:ascii="Times New Roman" w:eastAsia="Calibri" w:hAnsi="Times New Roman" w:cs="Times New Roman"/>
                <w:sz w:val="24"/>
                <w:szCs w:val="24"/>
              </w:rPr>
              <w:t>, Relative efficiency</w:t>
            </w:r>
          </w:p>
          <w:p w:rsidR="00DF0B62" w:rsidRPr="00DC3CE8" w:rsidRDefault="00DF0B62" w:rsidP="008C4693">
            <w:pPr>
              <w:tabs>
                <w:tab w:val="left" w:pos="223"/>
              </w:tabs>
              <w:spacing w:after="0" w:line="240" w:lineRule="auto"/>
              <w:ind w:left="43"/>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Experimental design: LS</w:t>
            </w:r>
          </w:p>
          <w:p w:rsidR="00DF0B62" w:rsidRPr="00DC3CE8" w:rsidRDefault="00DF0B62" w:rsidP="008C4693">
            <w:pPr>
              <w:tabs>
                <w:tab w:val="left" w:pos="223"/>
              </w:tabs>
              <w:spacing w:after="0" w:line="240" w:lineRule="auto"/>
              <w:ind w:left="43"/>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Experimental design: Factorial</w:t>
            </w:r>
          </w:p>
          <w:p w:rsidR="00DF0B62" w:rsidRPr="00DC3CE8" w:rsidRDefault="00DF0B62" w:rsidP="008C4693">
            <w:pPr>
              <w:tabs>
                <w:tab w:val="left" w:pos="223"/>
              </w:tabs>
              <w:spacing w:after="0" w:line="240" w:lineRule="auto"/>
              <w:ind w:left="43"/>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Simple Correlation and partial correlation</w:t>
            </w:r>
          </w:p>
          <w:p w:rsidR="00DF0B62" w:rsidRPr="00DC3CE8" w:rsidRDefault="00DF0B62" w:rsidP="008C4693">
            <w:pPr>
              <w:tabs>
                <w:tab w:val="left" w:pos="223"/>
              </w:tabs>
              <w:spacing w:after="0" w:line="240" w:lineRule="auto"/>
              <w:ind w:left="43"/>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Linear and nonlinear regression</w:t>
            </w:r>
          </w:p>
          <w:p w:rsidR="00DF0B62" w:rsidRPr="00DC3CE8" w:rsidRDefault="00DF0B62" w:rsidP="008C4693">
            <w:pPr>
              <w:tabs>
                <w:tab w:val="left" w:pos="223"/>
              </w:tabs>
              <w:spacing w:after="0" w:line="240" w:lineRule="auto"/>
              <w:ind w:left="43"/>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lastRenderedPageBreak/>
              <w:t>•</w:t>
            </w:r>
            <w:r w:rsidRPr="00DC3CE8">
              <w:rPr>
                <w:rFonts w:ascii="Times New Roman" w:eastAsia="Calibri" w:hAnsi="Times New Roman" w:cs="Times New Roman"/>
                <w:sz w:val="24"/>
                <w:szCs w:val="24"/>
              </w:rPr>
              <w:tab/>
              <w:t>Validation of regression models: Holdout cross validation, Leave one out cross validation, K-fold cross validation</w:t>
            </w:r>
          </w:p>
          <w:p w:rsidR="00DF0B62" w:rsidRPr="00DC3CE8" w:rsidRDefault="00DF0B62" w:rsidP="008C4693">
            <w:pPr>
              <w:tabs>
                <w:tab w:val="left" w:pos="223"/>
              </w:tabs>
              <w:spacing w:after="0" w:line="240" w:lineRule="auto"/>
              <w:ind w:left="43"/>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w:t>
            </w:r>
            <w:r w:rsidRPr="00DC3CE8">
              <w:rPr>
                <w:rFonts w:ascii="Times New Roman" w:eastAsia="Calibri" w:hAnsi="Times New Roman" w:cs="Times New Roman"/>
                <w:sz w:val="24"/>
                <w:szCs w:val="24"/>
              </w:rPr>
              <w:tab/>
              <w:t xml:space="preserve">Introduction to </w:t>
            </w:r>
            <w:proofErr w:type="spellStart"/>
            <w:r w:rsidRPr="00DC3CE8">
              <w:rPr>
                <w:rFonts w:ascii="Times New Roman" w:eastAsia="Calibri" w:hAnsi="Times New Roman" w:cs="Times New Roman"/>
                <w:sz w:val="24"/>
                <w:szCs w:val="24"/>
              </w:rPr>
              <w:t>PCA</w:t>
            </w:r>
            <w:proofErr w:type="spellEnd"/>
          </w:p>
        </w:tc>
        <w:tc>
          <w:tcPr>
            <w:tcW w:w="653"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lastRenderedPageBreak/>
              <w:t>2</w:t>
            </w:r>
          </w:p>
        </w:tc>
        <w:tc>
          <w:tcPr>
            <w:tcW w:w="576"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1</w:t>
            </w:r>
          </w:p>
        </w:tc>
        <w:tc>
          <w:tcPr>
            <w:tcW w:w="755" w:type="pct"/>
            <w:vAlign w:val="center"/>
          </w:tcPr>
          <w:p w:rsidR="00DF0B62" w:rsidRPr="00DC3CE8" w:rsidRDefault="00DF0B62" w:rsidP="008C4693">
            <w:pPr>
              <w:spacing w:after="0" w:line="240" w:lineRule="auto"/>
              <w:jc w:val="center"/>
              <w:rPr>
                <w:rFonts w:ascii="Times New Roman" w:eastAsia="Calibri" w:hAnsi="Times New Roman" w:cs="Times New Roman"/>
                <w:sz w:val="24"/>
                <w:szCs w:val="24"/>
              </w:rPr>
            </w:pPr>
            <w:r w:rsidRPr="00250BC1">
              <w:rPr>
                <w:rFonts w:ascii="Times New Roman" w:hAnsi="Times New Roman" w:cs="Times New Roman"/>
                <w:sz w:val="24"/>
                <w:szCs w:val="24"/>
              </w:rPr>
              <w:t>Advanced Statistical Methods</w:t>
            </w:r>
          </w:p>
        </w:tc>
      </w:tr>
      <w:tr w:rsidR="00DF0B62" w:rsidRPr="00DC3CE8" w:rsidTr="008C4693">
        <w:trPr>
          <w:trHeight w:val="1302"/>
          <w:tblCellSpacing w:w="0" w:type="dxa"/>
        </w:trPr>
        <w:tc>
          <w:tcPr>
            <w:tcW w:w="3016" w:type="pct"/>
            <w:vAlign w:val="center"/>
          </w:tcPr>
          <w:p w:rsidR="00DF0B62" w:rsidRPr="00DC3CE8" w:rsidRDefault="00DF0B62" w:rsidP="008C4693">
            <w:pPr>
              <w:spacing w:after="0" w:line="240" w:lineRule="auto"/>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lastRenderedPageBreak/>
              <w:t xml:space="preserve">GIS definitions, History, </w:t>
            </w:r>
            <w:r w:rsidRPr="00DC3CE8">
              <w:rPr>
                <w:rFonts w:ascii="Times New Roman" w:eastAsia="Calibri" w:hAnsi="Times New Roman" w:cs="Times New Roman"/>
                <w:sz w:val="24"/>
                <w:szCs w:val="24"/>
                <w:lang w:val="en"/>
              </w:rPr>
              <w:t xml:space="preserve">Applications in natural resources and the environment, </w:t>
            </w:r>
            <w:r w:rsidRPr="00DC3CE8">
              <w:rPr>
                <w:rFonts w:ascii="Times New Roman" w:eastAsia="Calibri" w:hAnsi="Times New Roman" w:cs="Times New Roman"/>
                <w:sz w:val="24"/>
                <w:szCs w:val="24"/>
                <w:lang w:bidi="fa-IR"/>
              </w:rPr>
              <w:t xml:space="preserve">Baes of GIS, Data importing in GIS </w:t>
            </w:r>
            <w:proofErr w:type="gramStart"/>
            <w:r w:rsidRPr="00DC3CE8">
              <w:rPr>
                <w:rFonts w:ascii="Times New Roman" w:eastAsia="Calibri" w:hAnsi="Times New Roman" w:cs="Times New Roman"/>
                <w:sz w:val="24"/>
                <w:szCs w:val="24"/>
                <w:lang w:bidi="fa-IR"/>
              </w:rPr>
              <w:t xml:space="preserve">environment, </w:t>
            </w:r>
            <w:r w:rsidRPr="00DC3CE8">
              <w:rPr>
                <w:rFonts w:ascii="Times New Roman" w:eastAsia="Calibri" w:hAnsi="Times New Roman" w:cs="Times New Roman"/>
                <w:sz w:val="24"/>
                <w:szCs w:val="24"/>
                <w:lang w:val="en"/>
              </w:rPr>
              <w:t xml:space="preserve"> Spatial</w:t>
            </w:r>
            <w:proofErr w:type="gramEnd"/>
            <w:r w:rsidRPr="00DC3CE8">
              <w:rPr>
                <w:rFonts w:ascii="Times New Roman" w:eastAsia="Calibri" w:hAnsi="Times New Roman" w:cs="Times New Roman"/>
                <w:sz w:val="24"/>
                <w:szCs w:val="24"/>
                <w:lang w:val="en"/>
              </w:rPr>
              <w:t xml:space="preserve"> and descriptive data, Presentation model of </w:t>
            </w:r>
            <w:r w:rsidRPr="00DC3CE8">
              <w:rPr>
                <w:rFonts w:ascii="Times New Roman" w:eastAsia="Calibri" w:hAnsi="Times New Roman" w:cs="Times New Roman"/>
                <w:sz w:val="24"/>
                <w:szCs w:val="24"/>
                <w:lang w:bidi="fa-IR"/>
              </w:rPr>
              <w:t>geographical data, Advantage and disadvantage of raster data,  Advantage and disadvantage of vector data, Data quality and their assessment, Rater analysis in GIS environment.</w:t>
            </w:r>
          </w:p>
          <w:p w:rsidR="00DF0B62" w:rsidRPr="00DC3CE8" w:rsidRDefault="00DF0B62" w:rsidP="008C4693">
            <w:pPr>
              <w:spacing w:after="0" w:line="240" w:lineRule="auto"/>
              <w:jc w:val="both"/>
              <w:rPr>
                <w:rFonts w:ascii="Times New Roman" w:eastAsia="Calibri" w:hAnsi="Times New Roman" w:cs="Times New Roman"/>
                <w:sz w:val="24"/>
                <w:szCs w:val="24"/>
              </w:rPr>
            </w:pPr>
            <w:r w:rsidRPr="00DC3CE8">
              <w:rPr>
                <w:rFonts w:ascii="Times New Roman" w:eastAsia="Calibri" w:hAnsi="Times New Roman" w:cs="Times New Roman"/>
                <w:sz w:val="24"/>
                <w:szCs w:val="24"/>
                <w:lang w:val="en"/>
              </w:rPr>
              <w:t>Familiarity with the environment of a GIS software, Introducing the importing data, Data management in GIS software, Importing data into software, Editing, Saving, Presenting of information layers, Create the digital elevation model, Slope, Aspect, Digitizing the Arial photo, Rater analysis</w:t>
            </w:r>
          </w:p>
        </w:tc>
        <w:tc>
          <w:tcPr>
            <w:tcW w:w="653"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1</w:t>
            </w:r>
          </w:p>
        </w:tc>
        <w:tc>
          <w:tcPr>
            <w:tcW w:w="755" w:type="pct"/>
            <w:vAlign w:val="center"/>
          </w:tcPr>
          <w:p w:rsidR="00DF0B62" w:rsidRPr="00DC3CE8" w:rsidRDefault="00DF0B62" w:rsidP="008C4693">
            <w:pPr>
              <w:spacing w:after="0" w:line="240" w:lineRule="auto"/>
              <w:jc w:val="center"/>
              <w:rPr>
                <w:rFonts w:ascii="Times New Roman" w:eastAsia="Calibri" w:hAnsi="Times New Roman" w:cs="Times New Roman"/>
                <w:sz w:val="24"/>
                <w:szCs w:val="24"/>
              </w:rPr>
            </w:pPr>
            <w:r w:rsidRPr="00DC3CE8">
              <w:rPr>
                <w:rFonts w:ascii="Times New Roman" w:eastAsia="Calibri" w:hAnsi="Times New Roman" w:cs="Times New Roman"/>
                <w:sz w:val="24"/>
                <w:szCs w:val="24"/>
              </w:rPr>
              <w:t>Geographical Information</w:t>
            </w:r>
          </w:p>
        </w:tc>
      </w:tr>
      <w:tr w:rsidR="00DF0B62" w:rsidRPr="00DC3CE8" w:rsidTr="008C4693">
        <w:trPr>
          <w:trHeight w:val="1302"/>
          <w:tblCellSpacing w:w="0" w:type="dxa"/>
        </w:trPr>
        <w:tc>
          <w:tcPr>
            <w:tcW w:w="3016" w:type="pct"/>
            <w:vAlign w:val="center"/>
          </w:tcPr>
          <w:p w:rsidR="00DF0B62" w:rsidRPr="00DC3CE8" w:rsidRDefault="00DF0B62" w:rsidP="008C4693">
            <w:pPr>
              <w:spacing w:after="0" w:line="240" w:lineRule="auto"/>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 xml:space="preserve">Satellite image types, Correction types (Atmospheric, geometric, Radiometric), </w:t>
            </w:r>
            <w:r w:rsidRPr="00DC3CE8">
              <w:rPr>
                <w:rFonts w:ascii="Times New Roman" w:eastAsia="Calibri" w:hAnsi="Times New Roman" w:cs="Times New Roman"/>
                <w:sz w:val="24"/>
                <w:szCs w:val="24"/>
                <w:lang w:val="en"/>
              </w:rPr>
              <w:t xml:space="preserve"> Preprocessing</w:t>
            </w:r>
            <w:r w:rsidRPr="00DC3CE8">
              <w:rPr>
                <w:rFonts w:ascii="Times New Roman" w:eastAsia="Calibri" w:hAnsi="Times New Roman" w:cs="Times New Roman"/>
                <w:sz w:val="24"/>
                <w:szCs w:val="24"/>
                <w:lang w:bidi="fa-IR"/>
              </w:rPr>
              <w:t xml:space="preserve">  and image </w:t>
            </w:r>
            <w:r w:rsidRPr="00DC3CE8">
              <w:rPr>
                <w:rFonts w:ascii="Times New Roman" w:eastAsia="Calibri" w:hAnsi="Times New Roman" w:cs="Times New Roman"/>
                <w:sz w:val="24"/>
                <w:szCs w:val="24"/>
                <w:lang w:val="en"/>
              </w:rPr>
              <w:t xml:space="preserve"> processing, Survey of environmental indexes using satellite image, Sampling in remote sensing, Classification types,  Classification using advance methods, Accuracy assessment, Spectral classification, Classification analysis, Thermal remote sensing, Application of thermal remote sensing in environmental sciences, Environmental pollutions survey using remote sensing, Application of active remote sensing in  environmental sciences, Application of statistics in remote sensing,  Application of remote sensing in aquatics and  terrestrial ecosystems,  Application of remote sensing in biodiversity and habitats, Integrated of remote sensing and GIS,  </w:t>
            </w:r>
          </w:p>
          <w:p w:rsidR="00DF0B62" w:rsidRPr="00DC3CE8" w:rsidRDefault="00DF0B62" w:rsidP="008C4693">
            <w:pPr>
              <w:spacing w:after="0" w:line="240" w:lineRule="auto"/>
              <w:jc w:val="both"/>
              <w:rPr>
                <w:rFonts w:ascii="Times New Roman" w:eastAsia="Calibri" w:hAnsi="Times New Roman" w:cs="Times New Roman"/>
                <w:sz w:val="24"/>
                <w:szCs w:val="24"/>
              </w:rPr>
            </w:pPr>
            <w:r w:rsidRPr="00DC3CE8">
              <w:rPr>
                <w:rFonts w:ascii="Times New Roman" w:eastAsia="Calibri" w:hAnsi="Times New Roman" w:cs="Times New Roman"/>
                <w:sz w:val="24"/>
                <w:szCs w:val="24"/>
                <w:lang w:val="en"/>
              </w:rPr>
              <w:t xml:space="preserve">Familiarity with the satellite data types,  Preprocessing, corrections and classifications of satellite images and familiarity with a remote sensing software </w:t>
            </w:r>
            <w:r w:rsidRPr="00DC3CE8">
              <w:rPr>
                <w:rFonts w:ascii="Times New Roman" w:eastAsia="Calibri" w:hAnsi="Times New Roman" w:cs="Times New Roman"/>
                <w:sz w:val="24"/>
                <w:szCs w:val="24"/>
                <w:lang w:bidi="fa-IR"/>
              </w:rPr>
              <w:t xml:space="preserve">  </w:t>
            </w:r>
          </w:p>
        </w:tc>
        <w:tc>
          <w:tcPr>
            <w:tcW w:w="653"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755" w:type="pct"/>
            <w:vAlign w:val="center"/>
          </w:tcPr>
          <w:p w:rsidR="00DF0B62" w:rsidRPr="00DC3CE8" w:rsidRDefault="00DF0B62" w:rsidP="008C4693">
            <w:pPr>
              <w:spacing w:after="0" w:line="240" w:lineRule="auto"/>
              <w:jc w:val="center"/>
              <w:rPr>
                <w:rFonts w:ascii="Times New Roman" w:eastAsia="Calibri" w:hAnsi="Times New Roman" w:cs="Times New Roman"/>
                <w:sz w:val="24"/>
                <w:szCs w:val="24"/>
              </w:rPr>
            </w:pPr>
            <w:r w:rsidRPr="00DC3CE8">
              <w:rPr>
                <w:rFonts w:ascii="Times New Roman" w:eastAsia="Calibri" w:hAnsi="Times New Roman" w:cs="Times New Roman"/>
                <w:sz w:val="24"/>
                <w:szCs w:val="24"/>
              </w:rPr>
              <w:t>Advanced Remote Sensing</w:t>
            </w:r>
          </w:p>
        </w:tc>
      </w:tr>
      <w:tr w:rsidR="00DF0B62" w:rsidRPr="00DC3CE8" w:rsidTr="008C4693">
        <w:trPr>
          <w:trHeight w:val="1302"/>
          <w:tblCellSpacing w:w="0" w:type="dxa"/>
        </w:trPr>
        <w:tc>
          <w:tcPr>
            <w:tcW w:w="3016" w:type="pct"/>
            <w:vAlign w:val="center"/>
          </w:tcPr>
          <w:p w:rsidR="00DF0B62" w:rsidRPr="00DC3CE8" w:rsidRDefault="00DF0B62" w:rsidP="008C4693">
            <w:pPr>
              <w:spacing w:after="0" w:line="240" w:lineRule="auto"/>
              <w:jc w:val="both"/>
              <w:rPr>
                <w:rFonts w:ascii="Times New Roman" w:eastAsia="Calibri" w:hAnsi="Times New Roman" w:cs="Times New Roman"/>
                <w:sz w:val="24"/>
                <w:szCs w:val="24"/>
              </w:rPr>
            </w:pPr>
            <w:r w:rsidRPr="00DC3CE8">
              <w:rPr>
                <w:rFonts w:ascii="Times New Roman" w:eastAsia="Calibri" w:hAnsi="Times New Roman" w:cs="Times New Roman"/>
                <w:sz w:val="24"/>
                <w:szCs w:val="24"/>
              </w:rPr>
              <w:t xml:space="preserve">Review of the greenhouse gases effects on recent climatic changes and paleoclimatology, review of the climatic changes effects on environmental, Basic concepts of global climate: Radiation, Solar Energy, Atmospheric Circulation, Oceanic Circulation, Physical Process of Climate and Atmospheric Physics, Introducing climatic models and classification of climatic models, Relationships between land cover, snow, ice, vegetation cover with atmospheric-oceanic </w:t>
            </w:r>
            <w:r w:rsidRPr="00DC3CE8">
              <w:rPr>
                <w:rFonts w:ascii="Times New Roman" w:eastAsia="Calibri" w:hAnsi="Times New Roman" w:cs="Times New Roman"/>
                <w:sz w:val="24"/>
                <w:szCs w:val="24"/>
              </w:rPr>
              <w:lastRenderedPageBreak/>
              <w:t xml:space="preserve">oscillations, mathematic and statistical modelling of climatic changes, downscaling and prediction of changes, trend analysis of climatic variables and detection of climatic changes, introducing data banks and how to prepare data, applications of downscaled atmospheric information,  modelling extreme events such as drought, Flood, Strom, Modelling rising sea water levels, Climatic Scenarios of IPCC, </w:t>
            </w:r>
            <w:proofErr w:type="spellStart"/>
            <w:r w:rsidRPr="00DC3CE8">
              <w:rPr>
                <w:rFonts w:ascii="Times New Roman" w:eastAsia="Calibri" w:hAnsi="Times New Roman" w:cs="Times New Roman"/>
                <w:sz w:val="24"/>
                <w:szCs w:val="24"/>
              </w:rPr>
              <w:t>GCMs</w:t>
            </w:r>
            <w:proofErr w:type="spellEnd"/>
            <w:r w:rsidRPr="00DC3CE8">
              <w:rPr>
                <w:rFonts w:ascii="Times New Roman" w:eastAsia="Calibri" w:hAnsi="Times New Roman" w:cs="Times New Roman"/>
                <w:sz w:val="24"/>
                <w:szCs w:val="24"/>
              </w:rPr>
              <w:t xml:space="preserve">, Introducing </w:t>
            </w:r>
            <w:proofErr w:type="spellStart"/>
            <w:r w:rsidRPr="00DC3CE8">
              <w:rPr>
                <w:rFonts w:ascii="Times New Roman" w:eastAsia="Calibri" w:hAnsi="Times New Roman" w:cs="Times New Roman"/>
                <w:sz w:val="24"/>
                <w:szCs w:val="24"/>
              </w:rPr>
              <w:t>LarsWG</w:t>
            </w:r>
            <w:proofErr w:type="spellEnd"/>
            <w:r w:rsidRPr="00DC3CE8">
              <w:rPr>
                <w:rFonts w:ascii="Times New Roman" w:eastAsia="Calibri" w:hAnsi="Times New Roman" w:cs="Times New Roman"/>
                <w:sz w:val="24"/>
                <w:szCs w:val="24"/>
              </w:rPr>
              <w:t xml:space="preserve">, </w:t>
            </w:r>
            <w:proofErr w:type="spellStart"/>
            <w:r w:rsidRPr="00DC3CE8">
              <w:rPr>
                <w:rFonts w:ascii="Times New Roman" w:eastAsia="Calibri" w:hAnsi="Times New Roman" w:cs="Times New Roman"/>
                <w:sz w:val="24"/>
                <w:szCs w:val="24"/>
              </w:rPr>
              <w:t>SDSM</w:t>
            </w:r>
            <w:proofErr w:type="spellEnd"/>
            <w:r w:rsidRPr="00DC3CE8">
              <w:rPr>
                <w:rFonts w:ascii="Times New Roman" w:eastAsia="Calibri" w:hAnsi="Times New Roman" w:cs="Times New Roman"/>
                <w:sz w:val="24"/>
                <w:szCs w:val="24"/>
              </w:rPr>
              <w:t xml:space="preserve">, HadCM3, RCM, ECHO-G, </w:t>
            </w:r>
            <w:proofErr w:type="spellStart"/>
            <w:r w:rsidRPr="00DC3CE8">
              <w:rPr>
                <w:rFonts w:ascii="Times New Roman" w:eastAsia="Calibri" w:hAnsi="Times New Roman" w:cs="Times New Roman"/>
                <w:sz w:val="24"/>
                <w:szCs w:val="24"/>
              </w:rPr>
              <w:t>ClimGen</w:t>
            </w:r>
            <w:proofErr w:type="spellEnd"/>
            <w:r w:rsidRPr="00DC3CE8">
              <w:rPr>
                <w:rFonts w:ascii="Times New Roman" w:eastAsia="Calibri" w:hAnsi="Times New Roman" w:cs="Times New Roman"/>
                <w:sz w:val="24"/>
                <w:szCs w:val="24"/>
              </w:rPr>
              <w:t xml:space="preserve">, Applications of Satellite Maps in monitoring climatic changes, Relationships between Climatic changes and Dust storm, Evaluating of climatic changes effects on land ecosystems, Coastal and Marine ecosystems, mammals, Birds, Aquatic, Invertebrates, Evaluating climatic changes effects on health and human health  </w:t>
            </w:r>
          </w:p>
        </w:tc>
        <w:tc>
          <w:tcPr>
            <w:tcW w:w="653"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lastRenderedPageBreak/>
              <w:t>2</w:t>
            </w:r>
          </w:p>
        </w:tc>
        <w:tc>
          <w:tcPr>
            <w:tcW w:w="576"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1</w:t>
            </w:r>
          </w:p>
        </w:tc>
        <w:tc>
          <w:tcPr>
            <w:tcW w:w="755" w:type="pct"/>
            <w:vAlign w:val="center"/>
          </w:tcPr>
          <w:p w:rsidR="00DF0B62" w:rsidRPr="00DC3CE8" w:rsidRDefault="00DF0B62" w:rsidP="008C4693">
            <w:pPr>
              <w:spacing w:after="0" w:line="240" w:lineRule="auto"/>
              <w:jc w:val="center"/>
              <w:rPr>
                <w:rFonts w:ascii="Times New Roman" w:eastAsia="Calibri" w:hAnsi="Times New Roman" w:cs="Times New Roman"/>
                <w:sz w:val="24"/>
                <w:szCs w:val="24"/>
              </w:rPr>
            </w:pPr>
            <w:r w:rsidRPr="00DC3CE8">
              <w:rPr>
                <w:rFonts w:ascii="Times New Roman" w:eastAsia="Calibri" w:hAnsi="Times New Roman" w:cs="Times New Roman"/>
                <w:sz w:val="24"/>
                <w:szCs w:val="24"/>
              </w:rPr>
              <w:t>Climate Change Impact Assessment</w:t>
            </w:r>
          </w:p>
        </w:tc>
      </w:tr>
      <w:tr w:rsidR="00DF0B62" w:rsidRPr="00DC3CE8" w:rsidTr="008C4693">
        <w:trPr>
          <w:trHeight w:val="1302"/>
          <w:tblCellSpacing w:w="0" w:type="dxa"/>
        </w:trPr>
        <w:tc>
          <w:tcPr>
            <w:tcW w:w="3016" w:type="pct"/>
            <w:vAlign w:val="center"/>
          </w:tcPr>
          <w:p w:rsidR="00DF0B62" w:rsidRPr="00DC3CE8" w:rsidRDefault="00DF0B62" w:rsidP="008C4693">
            <w:pPr>
              <w:spacing w:after="0" w:line="240" w:lineRule="auto"/>
              <w:jc w:val="both"/>
              <w:rPr>
                <w:rFonts w:ascii="Times New Roman" w:eastAsia="Calibri" w:hAnsi="Times New Roman" w:cs="Times New Roman"/>
                <w:sz w:val="24"/>
                <w:szCs w:val="24"/>
              </w:rPr>
            </w:pPr>
            <w:r w:rsidRPr="00DC3CE8">
              <w:rPr>
                <w:rStyle w:val="tlid-translation"/>
                <w:rFonts w:ascii="Times New Roman" w:hAnsi="Times New Roman" w:cs="Times New Roman"/>
                <w:sz w:val="24"/>
                <w:szCs w:val="24"/>
                <w:lang w:val="en"/>
              </w:rPr>
              <w:lastRenderedPageBreak/>
              <w:t>Carrying out a research project</w:t>
            </w:r>
            <w:r w:rsidRPr="00DC3CE8">
              <w:rPr>
                <w:rFonts w:ascii="Times New Roman" w:eastAsia="Calibri" w:hAnsi="Times New Roman" w:cs="Times New Roman"/>
                <w:color w:val="404040"/>
                <w:sz w:val="24"/>
                <w:szCs w:val="24"/>
                <w:lang w:bidi="fa-IR"/>
              </w:rPr>
              <w:t xml:space="preserve"> in the relevant field </w:t>
            </w:r>
            <w:r w:rsidRPr="00DC3CE8">
              <w:rPr>
                <w:rStyle w:val="tlid-translation"/>
                <w:rFonts w:ascii="Times New Roman" w:hAnsi="Times New Roman" w:cs="Times New Roman"/>
                <w:sz w:val="24"/>
                <w:szCs w:val="24"/>
                <w:lang w:val="en"/>
              </w:rPr>
              <w:t>which has been approved in accordance with the rules of the department of education and the university</w:t>
            </w:r>
            <w:r w:rsidRPr="00DC3CE8">
              <w:rPr>
                <w:rFonts w:ascii="Times New Roman" w:eastAsia="Calibri" w:hAnsi="Times New Roman" w:cs="Times New Roman"/>
                <w:color w:val="404040"/>
                <w:sz w:val="24"/>
                <w:szCs w:val="24"/>
                <w:lang w:bidi="fa-IR"/>
              </w:rPr>
              <w:t xml:space="preserve"> and the results are compiled in the dissertation to be defended in the presence of the jury.</w:t>
            </w:r>
          </w:p>
        </w:tc>
        <w:tc>
          <w:tcPr>
            <w:tcW w:w="653"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6</w:t>
            </w:r>
          </w:p>
        </w:tc>
        <w:tc>
          <w:tcPr>
            <w:tcW w:w="576"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3&amp;4</w:t>
            </w:r>
          </w:p>
        </w:tc>
        <w:tc>
          <w:tcPr>
            <w:tcW w:w="755" w:type="pct"/>
            <w:vAlign w:val="center"/>
          </w:tcPr>
          <w:p w:rsidR="00DF0B62" w:rsidRPr="00DC3CE8" w:rsidRDefault="00DF0B62" w:rsidP="008C4693">
            <w:pPr>
              <w:spacing w:after="0" w:line="240" w:lineRule="auto"/>
              <w:jc w:val="center"/>
              <w:rPr>
                <w:rFonts w:ascii="Times New Roman" w:eastAsia="Calibri" w:hAnsi="Times New Roman" w:cs="Times New Roman"/>
                <w:sz w:val="24"/>
                <w:szCs w:val="24"/>
              </w:rPr>
            </w:pPr>
            <w:r w:rsidRPr="00DC3CE8">
              <w:rPr>
                <w:rFonts w:ascii="Times New Roman" w:eastAsia="Calibri" w:hAnsi="Times New Roman" w:cs="Times New Roman"/>
                <w:sz w:val="24"/>
                <w:szCs w:val="24"/>
              </w:rPr>
              <w:t>Thesis</w:t>
            </w:r>
          </w:p>
        </w:tc>
      </w:tr>
      <w:tr w:rsidR="00DF0B62" w:rsidRPr="00DC3CE8" w:rsidTr="008C4693">
        <w:trPr>
          <w:trHeight w:val="1302"/>
          <w:tblCellSpacing w:w="0" w:type="dxa"/>
        </w:trPr>
        <w:tc>
          <w:tcPr>
            <w:tcW w:w="3016" w:type="pct"/>
            <w:vAlign w:val="center"/>
          </w:tcPr>
          <w:p w:rsidR="00DF0B62" w:rsidRPr="00BC564D" w:rsidRDefault="00DF0B62" w:rsidP="008C4693">
            <w:pPr>
              <w:spacing w:after="0" w:line="240" w:lineRule="auto"/>
              <w:jc w:val="both"/>
              <w:rPr>
                <w:rStyle w:val="tlid-translation"/>
                <w:rFonts w:ascii="Times New Roman" w:hAnsi="Times New Roman" w:cs="Times New Roman"/>
                <w:sz w:val="24"/>
                <w:szCs w:val="24"/>
                <w:lang w:val="en"/>
              </w:rPr>
            </w:pPr>
            <w:r w:rsidRPr="00BC564D">
              <w:rPr>
                <w:rFonts w:ascii="Times New Roman" w:eastAsia="Calibri" w:hAnsi="Times New Roman" w:cs="Times New Roman"/>
                <w:sz w:val="24"/>
                <w:szCs w:val="24"/>
              </w:rPr>
              <w:t xml:space="preserve">Habitat evaluation principals, habitat evaluation history in Iran and in the world, theories and basic concepts in habitat evaluation, generalization, realism and accuracy in ecological models, habitat use, habitat selection and habitat preference, niche, habitat variable mapping, species and habitat interaction, sampling and field observation, spatial and temporal scales, habitat evaluation management implementation, habitat evaluation challenges, climate change mapping, species migration process, </w:t>
            </w:r>
            <w:proofErr w:type="spellStart"/>
            <w:r w:rsidRPr="00BC564D">
              <w:rPr>
                <w:rFonts w:ascii="Times New Roman" w:eastAsia="Calibri" w:hAnsi="Times New Roman" w:cs="Times New Roman"/>
                <w:sz w:val="24"/>
                <w:szCs w:val="24"/>
              </w:rPr>
              <w:t>Metapopulation</w:t>
            </w:r>
            <w:proofErr w:type="spellEnd"/>
            <w:r w:rsidRPr="00BC564D">
              <w:rPr>
                <w:rFonts w:ascii="Times New Roman" w:eastAsia="Calibri" w:hAnsi="Times New Roman" w:cs="Times New Roman"/>
                <w:sz w:val="24"/>
                <w:szCs w:val="24"/>
              </w:rPr>
              <w:t xml:space="preserve"> habitat modeling, habitat modeling introduction and classification, habitat modeling implementation in conservation planning.</w:t>
            </w:r>
          </w:p>
          <w:p w:rsidR="00DF0B62" w:rsidRPr="00BC564D" w:rsidRDefault="00DF0B62" w:rsidP="008C4693">
            <w:pPr>
              <w:spacing w:after="0" w:line="240" w:lineRule="auto"/>
              <w:rPr>
                <w:rFonts w:ascii="Times New Roman" w:eastAsia="Calibri" w:hAnsi="Times New Roman" w:cs="Times New Roman"/>
                <w:sz w:val="24"/>
                <w:szCs w:val="24"/>
              </w:rPr>
            </w:pPr>
            <w:r w:rsidRPr="00BC564D">
              <w:rPr>
                <w:rFonts w:ascii="Times New Roman" w:eastAsia="Calibri" w:hAnsi="Times New Roman" w:cs="Times New Roman"/>
                <w:sz w:val="24"/>
                <w:szCs w:val="24"/>
              </w:rPr>
              <w:t>Habitat modeling using R software</w:t>
            </w:r>
          </w:p>
          <w:p w:rsidR="00DF0B62" w:rsidRPr="00BC564D" w:rsidRDefault="00DF0B62" w:rsidP="008C4693">
            <w:pPr>
              <w:spacing w:after="0" w:line="240" w:lineRule="auto"/>
              <w:jc w:val="both"/>
              <w:rPr>
                <w:rStyle w:val="tlid-translation"/>
                <w:rFonts w:ascii="Times New Roman" w:hAnsi="Times New Roman" w:cs="Times New Roman"/>
                <w:sz w:val="24"/>
                <w:szCs w:val="24"/>
                <w:lang w:val="en"/>
              </w:rPr>
            </w:pPr>
            <w:r w:rsidRPr="00BC564D">
              <w:rPr>
                <w:rFonts w:ascii="Times New Roman" w:eastAsia="Calibri" w:hAnsi="Times New Roman" w:cs="Times New Roman"/>
                <w:sz w:val="24"/>
                <w:szCs w:val="24"/>
              </w:rPr>
              <w:t>Habitat modelling using other professional software.</w:t>
            </w:r>
          </w:p>
        </w:tc>
        <w:tc>
          <w:tcPr>
            <w:tcW w:w="653"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755" w:type="pct"/>
            <w:vAlign w:val="center"/>
          </w:tcPr>
          <w:p w:rsidR="00DF0B62" w:rsidRPr="00DC3CE8" w:rsidRDefault="00DF0B62" w:rsidP="008C4693">
            <w:pPr>
              <w:spacing w:after="0" w:line="240" w:lineRule="auto"/>
              <w:jc w:val="center"/>
              <w:rPr>
                <w:rFonts w:ascii="Times New Roman" w:eastAsia="Calibri" w:hAnsi="Times New Roman" w:cs="Times New Roman"/>
                <w:sz w:val="24"/>
                <w:szCs w:val="24"/>
              </w:rPr>
            </w:pPr>
            <w:r w:rsidRPr="00DC3CE8">
              <w:rPr>
                <w:rFonts w:ascii="Times New Roman" w:eastAsia="Calibri" w:hAnsi="Times New Roman" w:cs="Times New Roman"/>
                <w:sz w:val="24"/>
                <w:szCs w:val="24"/>
              </w:rPr>
              <w:t>Habitat Management and Evaluation</w:t>
            </w:r>
          </w:p>
        </w:tc>
      </w:tr>
      <w:tr w:rsidR="00DF0B62" w:rsidRPr="00DC3CE8" w:rsidTr="008C4693">
        <w:trPr>
          <w:trHeight w:val="1302"/>
          <w:tblCellSpacing w:w="0" w:type="dxa"/>
        </w:trPr>
        <w:tc>
          <w:tcPr>
            <w:tcW w:w="3016" w:type="pct"/>
            <w:vAlign w:val="center"/>
          </w:tcPr>
          <w:p w:rsidR="00DF0B62" w:rsidRPr="00DC3CE8" w:rsidRDefault="00DF0B62" w:rsidP="008C4693">
            <w:pPr>
              <w:spacing w:after="0" w:line="240" w:lineRule="auto"/>
              <w:jc w:val="both"/>
              <w:rPr>
                <w:rFonts w:ascii="Times New Roman" w:eastAsia="Calibri" w:hAnsi="Times New Roman" w:cs="Times New Roman"/>
                <w:sz w:val="24"/>
                <w:szCs w:val="24"/>
              </w:rPr>
            </w:pPr>
            <w:r w:rsidRPr="00DC3CE8">
              <w:rPr>
                <w:rFonts w:ascii="Times New Roman" w:hAnsi="Times New Roman" w:cs="Times New Roman"/>
                <w:sz w:val="24"/>
                <w:szCs w:val="24"/>
              </w:rPr>
              <w:t xml:space="preserve">Population genetics principles, Concepts of population genetics in conservation biology, Molecular markers, DNA extraction, </w:t>
            </w:r>
            <w:proofErr w:type="spellStart"/>
            <w:r w:rsidRPr="00DC3CE8">
              <w:rPr>
                <w:rFonts w:ascii="Times New Roman" w:hAnsi="Times New Roman" w:cs="Times New Roman"/>
                <w:sz w:val="24"/>
                <w:szCs w:val="24"/>
              </w:rPr>
              <w:t>PCR</w:t>
            </w:r>
            <w:proofErr w:type="spellEnd"/>
            <w:r w:rsidRPr="00DC3CE8">
              <w:rPr>
                <w:rFonts w:ascii="Times New Roman" w:hAnsi="Times New Roman" w:cs="Times New Roman"/>
                <w:sz w:val="24"/>
                <w:szCs w:val="24"/>
              </w:rPr>
              <w:t xml:space="preserve"> an electrophoresis methods, Neutral theory in population genetics, Measuring gene flow among populations, Genetic diversity estimation of populations, Hardy-Weinberg equilibrium, Linkage disequilibrium, Genetic distance among individuals and populations, </w:t>
            </w:r>
            <w:r w:rsidRPr="00DC3CE8">
              <w:rPr>
                <w:rFonts w:ascii="Times New Roman" w:hAnsi="Times New Roman" w:cs="Times New Roman"/>
                <w:sz w:val="24"/>
                <w:szCs w:val="24"/>
              </w:rPr>
              <w:lastRenderedPageBreak/>
              <w:t>Statistical models in population genetics, Bottle neck event and its measurement, calculating allelic frequencies in populations, Natural selection mechanisms, DNA barcoding, Conservation units, Relatedness of genetic diversity and fitness, Inbreeding &amp; outbreeding and theirs consequences on the populations</w:t>
            </w:r>
            <w:r w:rsidRPr="00DC3CE8">
              <w:rPr>
                <w:rFonts w:ascii="Times New Roman" w:hAnsi="Times New Roman" w:cs="Times New Roman"/>
                <w:sz w:val="24"/>
                <w:szCs w:val="24"/>
                <w:lang w:bidi="fa-IR"/>
              </w:rPr>
              <w:t xml:space="preserve">, Allelic </w:t>
            </w:r>
            <w:r w:rsidRPr="00DC3CE8">
              <w:rPr>
                <w:rFonts w:ascii="Times New Roman" w:hAnsi="Times New Roman" w:cs="Times New Roman"/>
                <w:sz w:val="24"/>
                <w:szCs w:val="24"/>
              </w:rPr>
              <w:t xml:space="preserve"> </w:t>
            </w:r>
            <w:r w:rsidRPr="00DC3CE8">
              <w:rPr>
                <w:rFonts w:ascii="Times New Roman" w:hAnsi="Times New Roman" w:cs="Times New Roman"/>
                <w:sz w:val="24"/>
                <w:szCs w:val="24"/>
                <w:lang w:bidi="fa-IR"/>
              </w:rPr>
              <w:t>purification,  Management plans based on genetic populations (Genetic rescue, introduction individuals), Gene banks.</w:t>
            </w:r>
          </w:p>
        </w:tc>
        <w:tc>
          <w:tcPr>
            <w:tcW w:w="653"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lastRenderedPageBreak/>
              <w:t>2</w:t>
            </w:r>
          </w:p>
        </w:tc>
        <w:tc>
          <w:tcPr>
            <w:tcW w:w="576"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755" w:type="pct"/>
            <w:vAlign w:val="center"/>
          </w:tcPr>
          <w:p w:rsidR="00DF0B62" w:rsidRPr="00DC3CE8" w:rsidRDefault="00DF0B62" w:rsidP="008C4693">
            <w:pPr>
              <w:spacing w:after="0" w:line="240" w:lineRule="auto"/>
              <w:jc w:val="center"/>
              <w:rPr>
                <w:rFonts w:ascii="Times New Roman" w:eastAsia="Calibri" w:hAnsi="Times New Roman" w:cs="Times New Roman"/>
                <w:sz w:val="24"/>
                <w:szCs w:val="24"/>
              </w:rPr>
            </w:pPr>
            <w:r w:rsidRPr="00BC564D">
              <w:rPr>
                <w:rFonts w:ascii="Times New Roman" w:hAnsi="Times New Roman" w:cs="Times New Roman"/>
                <w:sz w:val="24"/>
                <w:szCs w:val="24"/>
                <w:lang w:bidi="fa-IR"/>
              </w:rPr>
              <w:t>Conservation Genetics</w:t>
            </w:r>
          </w:p>
        </w:tc>
      </w:tr>
      <w:tr w:rsidR="00DF0B62" w:rsidRPr="00DC3CE8" w:rsidTr="008C4693">
        <w:trPr>
          <w:trHeight w:val="1302"/>
          <w:tblCellSpacing w:w="0" w:type="dxa"/>
        </w:trPr>
        <w:tc>
          <w:tcPr>
            <w:tcW w:w="3016" w:type="pct"/>
            <w:vAlign w:val="center"/>
          </w:tcPr>
          <w:p w:rsidR="00DF0B62" w:rsidRPr="00BC564D" w:rsidRDefault="00DF0B62" w:rsidP="008C4693">
            <w:pPr>
              <w:spacing w:after="0" w:line="240" w:lineRule="auto"/>
              <w:jc w:val="both"/>
              <w:rPr>
                <w:rFonts w:ascii="Times New Roman" w:eastAsia="Calibri" w:hAnsi="Times New Roman" w:cs="Times New Roman"/>
                <w:sz w:val="24"/>
                <w:szCs w:val="24"/>
              </w:rPr>
            </w:pPr>
            <w:r w:rsidRPr="00BC564D">
              <w:rPr>
                <w:rStyle w:val="tlid-translation"/>
                <w:rFonts w:ascii="Times New Roman" w:hAnsi="Times New Roman" w:cs="Times New Roman"/>
                <w:sz w:val="24"/>
                <w:szCs w:val="24"/>
                <w:lang w:val="en"/>
              </w:rPr>
              <w:lastRenderedPageBreak/>
              <w:t xml:space="preserve">Introduction, concepts, </w:t>
            </w:r>
            <w:r w:rsidRPr="00BC564D">
              <w:rPr>
                <w:rFonts w:ascii="Times New Roman" w:eastAsia="Times New Roman" w:hAnsi="Times New Roman" w:cs="Times New Roman"/>
                <w:sz w:val="24"/>
                <w:szCs w:val="24"/>
              </w:rPr>
              <w:t>participatory conservation</w:t>
            </w:r>
            <w:r w:rsidRPr="00BC564D">
              <w:rPr>
                <w:rStyle w:val="tlid-translation"/>
                <w:rFonts w:ascii="Times New Roman" w:hAnsi="Times New Roman" w:cs="Times New Roman"/>
                <w:sz w:val="24"/>
                <w:szCs w:val="24"/>
                <w:lang w:val="en"/>
              </w:rPr>
              <w:t xml:space="preserve"> history, local people's perceptions of biodiversity, biodiversity threats caused by human activity and human impacts on biodiversity, globalization and consumerism, community-based conservation, different levels of public interest in participation, stakeholder identification and analysis techniques, barriers to community participation in conservation, role of women and youth in conservation, links between biodiversity conservation, local livelihoods and exploitation of wildlife resources, wildlife trade, local beliefs and local knowledge, value of indigenous and local beliefs and knowledge in conservation, alternative livelihood strategies, wildlife compensation schemes, ecotourism contributions to conservation, wildlife conservancies, capacity-building and conservation education, human-wildlife conflict, roles of NGOs in the conservation, local communities and management of protected areas, participatory zoning.</w:t>
            </w:r>
          </w:p>
        </w:tc>
        <w:tc>
          <w:tcPr>
            <w:tcW w:w="653"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755" w:type="pct"/>
            <w:vAlign w:val="center"/>
          </w:tcPr>
          <w:p w:rsidR="00DF0B62" w:rsidRPr="00DC3CE8" w:rsidRDefault="00DF0B62" w:rsidP="008C4693">
            <w:pPr>
              <w:spacing w:after="0" w:line="240" w:lineRule="auto"/>
              <w:jc w:val="center"/>
              <w:rPr>
                <w:rFonts w:ascii="Times New Roman" w:eastAsia="Calibri" w:hAnsi="Times New Roman" w:cs="Times New Roman"/>
                <w:sz w:val="24"/>
                <w:szCs w:val="24"/>
              </w:rPr>
            </w:pPr>
            <w:r w:rsidRPr="00DC3CE8">
              <w:rPr>
                <w:rFonts w:ascii="Times New Roman" w:eastAsia="Times New Roman" w:hAnsi="Times New Roman" w:cs="Times New Roman"/>
                <w:color w:val="000000"/>
                <w:sz w:val="24"/>
                <w:szCs w:val="24"/>
              </w:rPr>
              <w:t>Participatory Conservation</w:t>
            </w:r>
          </w:p>
        </w:tc>
      </w:tr>
      <w:tr w:rsidR="00DF0B62" w:rsidRPr="00DC3CE8" w:rsidTr="008C4693">
        <w:trPr>
          <w:trHeight w:val="1302"/>
          <w:tblCellSpacing w:w="0" w:type="dxa"/>
        </w:trPr>
        <w:tc>
          <w:tcPr>
            <w:tcW w:w="3016" w:type="pct"/>
            <w:vAlign w:val="center"/>
          </w:tcPr>
          <w:p w:rsidR="00DF0B62" w:rsidRPr="00BC564D" w:rsidRDefault="00DF0B62" w:rsidP="008C4693">
            <w:pPr>
              <w:spacing w:after="0" w:line="240" w:lineRule="auto"/>
              <w:jc w:val="both"/>
              <w:rPr>
                <w:rFonts w:ascii="Times New Roman" w:eastAsia="Calibri" w:hAnsi="Times New Roman" w:cs="Times New Roman"/>
                <w:sz w:val="24"/>
                <w:szCs w:val="24"/>
              </w:rPr>
            </w:pPr>
            <w:r w:rsidRPr="00BC564D">
              <w:rPr>
                <w:rFonts w:ascii="Times New Roman" w:hAnsi="Times New Roman" w:cs="Times New Roman"/>
                <w:sz w:val="24"/>
                <w:szCs w:val="24"/>
              </w:rPr>
              <w:t>Goals and importance of wildlife population monitoring programs, monitoring conservation objectives, implementation of a monitoring program, appropriate monitoring method selection, data management systems developing, accuracy and bias, detection rate and its related errors, sampling designs, index species, census and abundance indices, determining the estimated abundance validation, balance between cost and accuracy, direct count, marking (tagging) methods, capture recapture, other methods involve capturing, using camera traps, distance sampling: stripe transect, spot transect, transect count, aerial survey, plotless sampling methods, population abundance indices, mammals, birds, reptiles, amphibians, fish, vertebrates and plants monitoring techniques, environmental variables measurement for the purposes of monitoring, literature review and case studies, seminar representing by students.</w:t>
            </w:r>
          </w:p>
        </w:tc>
        <w:tc>
          <w:tcPr>
            <w:tcW w:w="653"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1</w:t>
            </w:r>
          </w:p>
        </w:tc>
        <w:tc>
          <w:tcPr>
            <w:tcW w:w="755" w:type="pct"/>
            <w:vAlign w:val="center"/>
          </w:tcPr>
          <w:p w:rsidR="00DF0B62" w:rsidRPr="00DC3CE8" w:rsidRDefault="00DF0B62" w:rsidP="008C4693">
            <w:pPr>
              <w:spacing w:after="0" w:line="240" w:lineRule="auto"/>
              <w:jc w:val="center"/>
              <w:rPr>
                <w:rFonts w:ascii="Times New Roman" w:eastAsia="Calibri" w:hAnsi="Times New Roman" w:cs="Times New Roman"/>
                <w:sz w:val="24"/>
                <w:szCs w:val="24"/>
              </w:rPr>
            </w:pPr>
            <w:r w:rsidRPr="00DC3CE8">
              <w:rPr>
                <w:rFonts w:ascii="Times New Roman" w:hAnsi="Times New Roman" w:cs="Times New Roman"/>
                <w:sz w:val="24"/>
                <w:szCs w:val="24"/>
              </w:rPr>
              <w:t>Wildlife Population Monitoring</w:t>
            </w:r>
          </w:p>
        </w:tc>
      </w:tr>
      <w:tr w:rsidR="00DF0B62" w:rsidRPr="00DC3CE8" w:rsidTr="008C4693">
        <w:trPr>
          <w:trHeight w:val="1302"/>
          <w:tblCellSpacing w:w="0" w:type="dxa"/>
        </w:trPr>
        <w:tc>
          <w:tcPr>
            <w:tcW w:w="3016" w:type="pct"/>
            <w:vAlign w:val="center"/>
          </w:tcPr>
          <w:p w:rsidR="00DF0B62" w:rsidRPr="00BC564D" w:rsidRDefault="00DF0B62" w:rsidP="008C4693">
            <w:pPr>
              <w:spacing w:after="0" w:line="240" w:lineRule="auto"/>
              <w:jc w:val="both"/>
              <w:rPr>
                <w:rFonts w:ascii="Times New Roman" w:hAnsi="Times New Roman" w:cs="Times New Roman"/>
                <w:sz w:val="24"/>
                <w:szCs w:val="24"/>
              </w:rPr>
            </w:pPr>
            <w:r w:rsidRPr="00BC564D">
              <w:rPr>
                <w:rFonts w:ascii="Times New Roman" w:hAnsi="Times New Roman" w:cs="Times New Roman"/>
                <w:sz w:val="24"/>
                <w:szCs w:val="24"/>
              </w:rPr>
              <w:lastRenderedPageBreak/>
              <w:t>Invasive species and exotic species, invasive species treats towards endemic biodiversity, invasive species ecology and adaptation, examples of the invasive species in different parts of the world and their management, introducing the invasive species in terrestrial and aquatic ecosystem of Iran, invasive species physical, chemical and biological control techniques, invasive species management techniques, invasive species invasion trend simulation, climate change and spreading the invasive species, Invasive species risk assessment, sensitive habitats in related to the invasive species, invasive species economical evaluation, literature review and case studies, seminar presentation by students.</w:t>
            </w:r>
          </w:p>
        </w:tc>
        <w:tc>
          <w:tcPr>
            <w:tcW w:w="653"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755" w:type="pct"/>
            <w:vAlign w:val="center"/>
          </w:tcPr>
          <w:p w:rsidR="00DF0B62" w:rsidRPr="00DC3CE8" w:rsidRDefault="00DF0B62"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Invasive Species Management</w:t>
            </w:r>
          </w:p>
        </w:tc>
      </w:tr>
      <w:tr w:rsidR="00DF0B62" w:rsidRPr="00DC3CE8" w:rsidTr="008C4693">
        <w:trPr>
          <w:trHeight w:val="1302"/>
          <w:tblCellSpacing w:w="0" w:type="dxa"/>
        </w:trPr>
        <w:tc>
          <w:tcPr>
            <w:tcW w:w="3016" w:type="pct"/>
            <w:vAlign w:val="center"/>
          </w:tcPr>
          <w:p w:rsidR="00DF0B62" w:rsidRPr="00DC3CE8" w:rsidRDefault="00DF0B62" w:rsidP="008C4693">
            <w:pPr>
              <w:spacing w:after="0" w:line="240" w:lineRule="auto"/>
              <w:jc w:val="both"/>
              <w:rPr>
                <w:rFonts w:ascii="Times New Roman" w:hAnsi="Times New Roman" w:cs="Times New Roman"/>
                <w:sz w:val="24"/>
                <w:szCs w:val="24"/>
              </w:rPr>
            </w:pPr>
            <w:r w:rsidRPr="00DC3CE8">
              <w:rPr>
                <w:rStyle w:val="tlid-translation"/>
                <w:rFonts w:ascii="Times New Roman" w:hAnsi="Times New Roman" w:cs="Times New Roman"/>
                <w:sz w:val="24"/>
                <w:szCs w:val="24"/>
                <w:lang w:val="en"/>
              </w:rPr>
              <w:t xml:space="preserve">Introduction and concepts of </w:t>
            </w:r>
            <w:r w:rsidRPr="00DC3CE8">
              <w:rPr>
                <w:rStyle w:val="tlid-translation"/>
                <w:rFonts w:ascii="Times New Roman" w:hAnsi="Times New Roman" w:cs="Times New Roman"/>
                <w:sz w:val="24"/>
                <w:szCs w:val="24"/>
              </w:rPr>
              <w:t>migratory species, types of migratory species and migration, observing, banding and marking migratory animals (birds, mammals, aquatic species), applying isotopic methods, radio telemetry, radar monitoring and other suitable techniques to tracking migratory animal movements, reasons animals migrate, climate change and migration, animal navigation and orientation, migratory adaptations, protection of migratory animals, study of wildlife migratory routes and corridors, migration modeling and mapping, migratory behavior, migratory routs, location and timing (when to move), Convention on the Conservation of Migratory Species of Wild Animals (CMS), literature review and case studies, seminar representing by students.</w:t>
            </w:r>
          </w:p>
        </w:tc>
        <w:tc>
          <w:tcPr>
            <w:tcW w:w="653"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1</w:t>
            </w:r>
          </w:p>
        </w:tc>
        <w:tc>
          <w:tcPr>
            <w:tcW w:w="755" w:type="pct"/>
            <w:vAlign w:val="center"/>
          </w:tcPr>
          <w:p w:rsidR="00DF0B62" w:rsidRPr="00DC3CE8" w:rsidRDefault="00DF0B62" w:rsidP="008C4693">
            <w:pPr>
              <w:spacing w:after="0" w:line="240" w:lineRule="auto"/>
              <w:jc w:val="center"/>
              <w:rPr>
                <w:rFonts w:ascii="Times New Roman" w:hAnsi="Times New Roman" w:cs="Times New Roman"/>
                <w:sz w:val="24"/>
                <w:szCs w:val="24"/>
              </w:rPr>
            </w:pPr>
            <w:r w:rsidRPr="00DC3CE8">
              <w:rPr>
                <w:rFonts w:ascii="Times New Roman" w:hAnsi="Times New Roman" w:cs="Times New Roman"/>
                <w:sz w:val="24"/>
                <w:szCs w:val="24"/>
              </w:rPr>
              <w:t>Migratory Species Management</w:t>
            </w:r>
          </w:p>
        </w:tc>
      </w:tr>
      <w:tr w:rsidR="00DF0B62" w:rsidRPr="00DC3CE8" w:rsidTr="008C4693">
        <w:trPr>
          <w:trHeight w:val="1302"/>
          <w:tblCellSpacing w:w="0" w:type="dxa"/>
        </w:trPr>
        <w:tc>
          <w:tcPr>
            <w:tcW w:w="3016" w:type="pct"/>
            <w:vAlign w:val="center"/>
          </w:tcPr>
          <w:p w:rsidR="00DF0B62" w:rsidRPr="00DC3CE8" w:rsidRDefault="00DF0B62" w:rsidP="008C4693">
            <w:pPr>
              <w:spacing w:after="0" w:line="240" w:lineRule="auto"/>
              <w:jc w:val="both"/>
              <w:rPr>
                <w:rStyle w:val="tlid-translation"/>
                <w:rFonts w:ascii="Times New Roman" w:hAnsi="Times New Roman" w:cs="Times New Roman"/>
                <w:sz w:val="24"/>
                <w:szCs w:val="24"/>
                <w:lang w:val="en"/>
              </w:rPr>
            </w:pPr>
            <w:r w:rsidRPr="00DC3CE8">
              <w:rPr>
                <w:rStyle w:val="tlid-translation"/>
                <w:rFonts w:ascii="Times New Roman" w:hAnsi="Times New Roman" w:cs="Times New Roman"/>
                <w:sz w:val="24"/>
                <w:szCs w:val="24"/>
                <w:lang w:val="en"/>
              </w:rPr>
              <w:t xml:space="preserve">Introduction and concepts of tourism, types of tourism, nature tourism, concepts of protected area network, international classification system for protected areas, classification and characteristics of protected areas in Iran, the role of tourism in conservation, ecotourism and protected areas, tourism activities in protected areas, mountain regions, forest areas, desert tourism, adventure tourism, wildlife tourism, ecotourism, cultural, heritage and historical tourism, </w:t>
            </w:r>
            <w:proofErr w:type="spellStart"/>
            <w:r w:rsidRPr="00DC3CE8">
              <w:rPr>
                <w:rStyle w:val="tlid-translation"/>
                <w:rFonts w:ascii="Times New Roman" w:hAnsi="Times New Roman" w:cs="Times New Roman"/>
                <w:sz w:val="24"/>
                <w:szCs w:val="24"/>
                <w:lang w:val="en"/>
              </w:rPr>
              <w:t>ecolodge</w:t>
            </w:r>
            <w:proofErr w:type="spellEnd"/>
            <w:r w:rsidRPr="00DC3CE8">
              <w:rPr>
                <w:rStyle w:val="tlid-translation"/>
                <w:rFonts w:ascii="Times New Roman" w:hAnsi="Times New Roman" w:cs="Times New Roman"/>
                <w:sz w:val="24"/>
                <w:szCs w:val="24"/>
                <w:lang w:val="en"/>
              </w:rPr>
              <w:t xml:space="preserve"> types and definitions, empowering local communities and sustainable tourism development in protected areas, tourism facilities and services of protected areas, benefits and challenges of tourism in protected areas, tourism and visitor management in protected areas, protected areas and tourism planning, protected area zoning for conservation and use, guidelines for zoning in protected areas, concept of carrying capacity in tourism and estimation of tourism carrying capacity, </w:t>
            </w:r>
            <w:r w:rsidRPr="00DC3CE8">
              <w:rPr>
                <w:rStyle w:val="tlid-translation"/>
                <w:rFonts w:ascii="Times New Roman" w:hAnsi="Times New Roman" w:cs="Times New Roman"/>
                <w:sz w:val="24"/>
                <w:szCs w:val="24"/>
                <w:lang w:val="en"/>
              </w:rPr>
              <w:lastRenderedPageBreak/>
              <w:t>monitoring and managing visitors in protected areas, visiting one of the protected areas in Iran.</w:t>
            </w:r>
          </w:p>
        </w:tc>
        <w:tc>
          <w:tcPr>
            <w:tcW w:w="653"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lastRenderedPageBreak/>
              <w:t>2</w:t>
            </w:r>
          </w:p>
        </w:tc>
        <w:tc>
          <w:tcPr>
            <w:tcW w:w="576"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755" w:type="pct"/>
            <w:vAlign w:val="center"/>
          </w:tcPr>
          <w:p w:rsidR="00DF0B62" w:rsidRPr="00DC3CE8" w:rsidRDefault="00DF0B62" w:rsidP="008C4693">
            <w:pPr>
              <w:spacing w:after="0" w:line="240" w:lineRule="auto"/>
              <w:jc w:val="center"/>
              <w:rPr>
                <w:rFonts w:ascii="Times New Roman" w:hAnsi="Times New Roman" w:cs="Times New Roman"/>
                <w:sz w:val="24"/>
                <w:szCs w:val="24"/>
              </w:rPr>
            </w:pPr>
            <w:r w:rsidRPr="00DC3CE8">
              <w:rPr>
                <w:rFonts w:ascii="Times New Roman" w:eastAsia="Times New Roman" w:hAnsi="Times New Roman" w:cs="Times New Roman"/>
                <w:color w:val="000000"/>
                <w:sz w:val="24"/>
                <w:szCs w:val="24"/>
              </w:rPr>
              <w:t>Tourism in Protected Areas</w:t>
            </w:r>
          </w:p>
        </w:tc>
      </w:tr>
      <w:tr w:rsidR="00DF0B62" w:rsidRPr="00DC3CE8" w:rsidTr="008C4693">
        <w:trPr>
          <w:trHeight w:val="1302"/>
          <w:tblCellSpacing w:w="0" w:type="dxa"/>
        </w:trPr>
        <w:tc>
          <w:tcPr>
            <w:tcW w:w="3016" w:type="pct"/>
            <w:vAlign w:val="center"/>
          </w:tcPr>
          <w:p w:rsidR="00DF0B62" w:rsidRPr="00427E14" w:rsidRDefault="00DF0B62" w:rsidP="008C4693">
            <w:pPr>
              <w:spacing w:after="0" w:line="240" w:lineRule="auto"/>
              <w:jc w:val="both"/>
              <w:rPr>
                <w:rStyle w:val="tlid-translation"/>
                <w:rFonts w:ascii="Times New Roman" w:hAnsi="Times New Roman" w:cs="Times New Roman"/>
                <w:sz w:val="24"/>
                <w:szCs w:val="24"/>
                <w:lang w:val="en"/>
              </w:rPr>
            </w:pPr>
            <w:r w:rsidRPr="00427E14">
              <w:rPr>
                <w:rFonts w:ascii="Times New Roman" w:hAnsi="Times New Roman" w:cs="Times New Roman"/>
                <w:sz w:val="24"/>
                <w:szCs w:val="24"/>
              </w:rPr>
              <w:lastRenderedPageBreak/>
              <w:t xml:space="preserve">Scientific method and theories examination in ecological studies, types of the ecological studies, reviewing some statistical concepts, ecological data collection principles, experiment designing in ecological studies (sampling, sampling methods and sample collection and adequate sample size determination), wildlife population abundance estimation (transect count, transect optimal size determination and distance methods), dispersal patterns and determination of organism dispersal patterns, species richness and diversity measurement, niche breadth measurement and niche overlap, applicable statistical tests in ecological studies.  </w:t>
            </w:r>
          </w:p>
          <w:p w:rsidR="00DF0B62" w:rsidRPr="00427E14" w:rsidRDefault="00DF0B62" w:rsidP="008C4693">
            <w:pPr>
              <w:spacing w:after="0" w:line="240" w:lineRule="auto"/>
              <w:rPr>
                <w:rFonts w:ascii="Times New Roman" w:hAnsi="Times New Roman" w:cs="Times New Roman"/>
                <w:sz w:val="24"/>
                <w:szCs w:val="24"/>
              </w:rPr>
            </w:pPr>
            <w:r w:rsidRPr="00427E14">
              <w:rPr>
                <w:rFonts w:ascii="Times New Roman" w:hAnsi="Times New Roman" w:cs="Times New Roman"/>
                <w:sz w:val="24"/>
                <w:szCs w:val="24"/>
              </w:rPr>
              <w:t>Field data collection and data analysis.</w:t>
            </w:r>
          </w:p>
          <w:p w:rsidR="00DF0B62" w:rsidRPr="00427E14" w:rsidRDefault="00DF0B62" w:rsidP="008C4693">
            <w:pPr>
              <w:spacing w:after="0" w:line="240" w:lineRule="auto"/>
              <w:jc w:val="both"/>
              <w:rPr>
                <w:rStyle w:val="tlid-translation"/>
                <w:rFonts w:ascii="Times New Roman" w:hAnsi="Times New Roman" w:cs="Times New Roman"/>
                <w:sz w:val="24"/>
                <w:szCs w:val="24"/>
              </w:rPr>
            </w:pPr>
            <w:r w:rsidRPr="00427E14">
              <w:rPr>
                <w:rFonts w:ascii="Times New Roman" w:hAnsi="Times New Roman" w:cs="Times New Roman"/>
                <w:sz w:val="24"/>
                <w:szCs w:val="24"/>
              </w:rPr>
              <w:t>Doing statistical and ecological exercises</w:t>
            </w:r>
          </w:p>
        </w:tc>
        <w:tc>
          <w:tcPr>
            <w:tcW w:w="653"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2</w:t>
            </w:r>
          </w:p>
        </w:tc>
        <w:tc>
          <w:tcPr>
            <w:tcW w:w="576" w:type="pct"/>
            <w:vAlign w:val="center"/>
          </w:tcPr>
          <w:p w:rsidR="00DF0B62" w:rsidRPr="00DC3CE8" w:rsidRDefault="00DF0B62" w:rsidP="008C4693">
            <w:pPr>
              <w:spacing w:after="0" w:line="240" w:lineRule="auto"/>
              <w:jc w:val="center"/>
              <w:rPr>
                <w:rFonts w:ascii="Times New Roman" w:eastAsia="Times New Roman" w:hAnsi="Times New Roman" w:cs="Times New Roman"/>
                <w:sz w:val="24"/>
                <w:szCs w:val="24"/>
              </w:rPr>
            </w:pPr>
            <w:r w:rsidRPr="00DC3CE8">
              <w:rPr>
                <w:rFonts w:ascii="Times New Roman" w:eastAsia="Times New Roman" w:hAnsi="Times New Roman" w:cs="Times New Roman"/>
                <w:sz w:val="24"/>
                <w:szCs w:val="24"/>
              </w:rPr>
              <w:t>1</w:t>
            </w:r>
          </w:p>
        </w:tc>
        <w:tc>
          <w:tcPr>
            <w:tcW w:w="755" w:type="pct"/>
            <w:vAlign w:val="center"/>
          </w:tcPr>
          <w:p w:rsidR="00DF0B62" w:rsidRPr="00DC3CE8" w:rsidRDefault="00DF0B62" w:rsidP="008C4693">
            <w:pPr>
              <w:spacing w:after="0" w:line="240" w:lineRule="auto"/>
              <w:jc w:val="center"/>
              <w:rPr>
                <w:rFonts w:ascii="Times New Roman" w:eastAsia="Times New Roman" w:hAnsi="Times New Roman" w:cs="Times New Roman"/>
                <w:color w:val="000000"/>
                <w:sz w:val="24"/>
                <w:szCs w:val="24"/>
              </w:rPr>
            </w:pPr>
            <w:r w:rsidRPr="00DC3CE8">
              <w:rPr>
                <w:rFonts w:ascii="Times New Roman" w:hAnsi="Times New Roman" w:cs="Times New Roman"/>
                <w:sz w:val="24"/>
                <w:szCs w:val="24"/>
              </w:rPr>
              <w:t>Complementary Wildlife Ecology</w:t>
            </w:r>
          </w:p>
        </w:tc>
      </w:tr>
    </w:tbl>
    <w:p w:rsidR="00DF0B62" w:rsidRDefault="00DF0B62" w:rsidP="00780171">
      <w:bookmarkStart w:id="0" w:name="_GoBack"/>
      <w:bookmarkEnd w:id="0"/>
    </w:p>
    <w:sectPr w:rsidR="00DF0B62" w:rsidSect="009D045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B62" w:rsidRDefault="00DF0B62" w:rsidP="00DF0B62">
      <w:pPr>
        <w:spacing w:after="0" w:line="240" w:lineRule="auto"/>
      </w:pPr>
      <w:r>
        <w:separator/>
      </w:r>
    </w:p>
  </w:endnote>
  <w:endnote w:type="continuationSeparator" w:id="0">
    <w:p w:rsidR="00DF0B62" w:rsidRDefault="00DF0B62" w:rsidP="00DF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B62" w:rsidRDefault="00DF0B62" w:rsidP="00DF0B62">
      <w:pPr>
        <w:spacing w:after="0" w:line="240" w:lineRule="auto"/>
      </w:pPr>
      <w:r>
        <w:separator/>
      </w:r>
    </w:p>
  </w:footnote>
  <w:footnote w:type="continuationSeparator" w:id="0">
    <w:p w:rsidR="00DF0B62" w:rsidRDefault="00DF0B62" w:rsidP="00DF0B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E1"/>
    <w:rsid w:val="00364FED"/>
    <w:rsid w:val="00780171"/>
    <w:rsid w:val="007C7EE1"/>
    <w:rsid w:val="009D0452"/>
    <w:rsid w:val="00DF0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A2AA"/>
  <w15:chartTrackingRefBased/>
  <w15:docId w15:val="{A81CFD4F-9F54-4B0A-B078-D31338C1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0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9D0452"/>
  </w:style>
  <w:style w:type="paragraph" w:styleId="Header">
    <w:name w:val="header"/>
    <w:basedOn w:val="Normal"/>
    <w:link w:val="HeaderChar"/>
    <w:uiPriority w:val="99"/>
    <w:unhideWhenUsed/>
    <w:rsid w:val="00DF0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B62"/>
  </w:style>
  <w:style w:type="paragraph" w:styleId="Footer">
    <w:name w:val="footer"/>
    <w:basedOn w:val="Normal"/>
    <w:link w:val="FooterChar"/>
    <w:uiPriority w:val="99"/>
    <w:unhideWhenUsed/>
    <w:rsid w:val="00DF0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1970</Words>
  <Characters>11235</Characters>
  <Application>Microsoft Office Word</Application>
  <DocSecurity>0</DocSecurity>
  <Lines>93</Lines>
  <Paragraphs>26</Paragraphs>
  <ScaleCrop>false</ScaleCrop>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dc:creator>
  <cp:keywords/>
  <dc:description/>
  <cp:lastModifiedBy>Gh</cp:lastModifiedBy>
  <cp:revision>4</cp:revision>
  <dcterms:created xsi:type="dcterms:W3CDTF">2021-07-15T06:36:00Z</dcterms:created>
  <dcterms:modified xsi:type="dcterms:W3CDTF">2021-07-15T06:39:00Z</dcterms:modified>
</cp:coreProperties>
</file>